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2E" w:rsidRPr="0084262E" w:rsidRDefault="0084262E" w:rsidP="006A1F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262E">
        <w:rPr>
          <w:rFonts w:ascii="Times New Roman" w:hAnsi="Times New Roman"/>
          <w:sz w:val="28"/>
          <w:szCs w:val="28"/>
        </w:rPr>
        <w:t xml:space="preserve">Муниципальное казенное общеобразовательное учреждение </w:t>
      </w:r>
    </w:p>
    <w:p w:rsidR="0084262E" w:rsidRPr="0084262E" w:rsidRDefault="0084262E" w:rsidP="006A1F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262E">
        <w:rPr>
          <w:rFonts w:ascii="Times New Roman" w:hAnsi="Times New Roman"/>
          <w:sz w:val="28"/>
          <w:szCs w:val="28"/>
        </w:rPr>
        <w:t>«Средняя школа №4 г. Котово»  Котовского муниципального района Волгоградской области</w:t>
      </w:r>
    </w:p>
    <w:p w:rsidR="0084262E" w:rsidRPr="002F7153" w:rsidRDefault="0084262E" w:rsidP="0084262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47E" w:rsidRDefault="00B5547E" w:rsidP="0084262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63BA" w:rsidRDefault="004663BA" w:rsidP="0084262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63BA" w:rsidRDefault="004663BA" w:rsidP="0084262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63BA" w:rsidRDefault="004663BA" w:rsidP="0084262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262E" w:rsidRPr="002F7153" w:rsidRDefault="0084262E" w:rsidP="0084262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- ИГРА</w:t>
      </w:r>
    </w:p>
    <w:p w:rsidR="0084262E" w:rsidRPr="0084262E" w:rsidRDefault="0084262E" w:rsidP="0084262E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84262E">
        <w:rPr>
          <w:rFonts w:ascii="Times New Roman" w:hAnsi="Times New Roman"/>
          <w:b/>
          <w:sz w:val="36"/>
          <w:szCs w:val="36"/>
        </w:rPr>
        <w:t>«Площади плоских фигур»</w:t>
      </w:r>
    </w:p>
    <w:p w:rsidR="0084262E" w:rsidRDefault="0084262E" w:rsidP="0084262E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84262E">
        <w:rPr>
          <w:rFonts w:ascii="Times New Roman" w:hAnsi="Times New Roman"/>
          <w:b/>
          <w:sz w:val="36"/>
          <w:szCs w:val="36"/>
        </w:rPr>
        <w:t>Методическая разработка урока по геометрии в 9 классе</w:t>
      </w:r>
    </w:p>
    <w:p w:rsidR="0084262E" w:rsidRPr="0084262E" w:rsidRDefault="0084262E" w:rsidP="0084262E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(урок обобщения и систематизации знаний)</w:t>
      </w:r>
      <w:r w:rsidRPr="0084262E">
        <w:rPr>
          <w:rFonts w:ascii="Times New Roman" w:hAnsi="Times New Roman"/>
          <w:b/>
          <w:sz w:val="36"/>
          <w:szCs w:val="36"/>
        </w:rPr>
        <w:t xml:space="preserve"> </w:t>
      </w:r>
    </w:p>
    <w:p w:rsidR="0084262E" w:rsidRPr="002F7153" w:rsidRDefault="0084262E" w:rsidP="0084262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262E" w:rsidRPr="002F7153" w:rsidRDefault="0084262E" w:rsidP="0084262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4262E" w:rsidRPr="002F7153" w:rsidRDefault="0084262E" w:rsidP="0084262E">
      <w:pPr>
        <w:spacing w:line="360" w:lineRule="auto"/>
        <w:rPr>
          <w:sz w:val="28"/>
          <w:szCs w:val="28"/>
        </w:rPr>
      </w:pPr>
    </w:p>
    <w:p w:rsidR="0084262E" w:rsidRPr="002F7153" w:rsidRDefault="0084262E" w:rsidP="0084262E">
      <w:pPr>
        <w:spacing w:line="360" w:lineRule="auto"/>
        <w:rPr>
          <w:sz w:val="28"/>
          <w:szCs w:val="28"/>
        </w:rPr>
      </w:pPr>
    </w:p>
    <w:p w:rsidR="0084262E" w:rsidRPr="002F7153" w:rsidRDefault="0084262E" w:rsidP="00B5547E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 xml:space="preserve">                                              Разработала: Нестеренко Наталья Васильевна, </w:t>
      </w:r>
    </w:p>
    <w:p w:rsidR="0084262E" w:rsidRPr="00176B5E" w:rsidRDefault="0084262E" w:rsidP="00B5547E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 xml:space="preserve">учитель математики и информатики  </w:t>
      </w:r>
    </w:p>
    <w:p w:rsidR="0084262E" w:rsidRPr="002F7153" w:rsidRDefault="0084262E" w:rsidP="00B5547E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СШ№4 г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отово</w:t>
      </w:r>
      <w:r w:rsidRPr="002F715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84262E" w:rsidRPr="00FF2391" w:rsidRDefault="0084262E" w:rsidP="00B5547E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natalkanes</w:t>
      </w:r>
      <w:proofErr w:type="spellEnd"/>
      <w:r w:rsidRPr="00FF2391">
        <w:rPr>
          <w:rFonts w:ascii="Times New Roman" w:hAnsi="Times New Roman"/>
          <w:b/>
          <w:sz w:val="28"/>
          <w:szCs w:val="28"/>
        </w:rPr>
        <w:t>@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yandex</w:t>
      </w:r>
      <w:proofErr w:type="spellEnd"/>
      <w:r w:rsidRPr="00FF2391">
        <w:rPr>
          <w:rFonts w:ascii="Times New Roman" w:hAnsi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84262E" w:rsidRPr="002F7153" w:rsidRDefault="0084262E" w:rsidP="0084262E">
      <w:pPr>
        <w:spacing w:line="360" w:lineRule="auto"/>
        <w:rPr>
          <w:b/>
          <w:sz w:val="28"/>
          <w:szCs w:val="28"/>
        </w:rPr>
      </w:pPr>
    </w:p>
    <w:p w:rsidR="0084262E" w:rsidRPr="002F7153" w:rsidRDefault="0084262E" w:rsidP="0084262E">
      <w:pPr>
        <w:spacing w:line="360" w:lineRule="auto"/>
        <w:rPr>
          <w:b/>
          <w:sz w:val="28"/>
          <w:szCs w:val="28"/>
        </w:rPr>
      </w:pPr>
      <w:r w:rsidRPr="002F7153">
        <w:rPr>
          <w:b/>
          <w:sz w:val="28"/>
          <w:szCs w:val="28"/>
        </w:rPr>
        <w:t xml:space="preserve">                                                                        </w:t>
      </w:r>
    </w:p>
    <w:p w:rsidR="0084262E" w:rsidRDefault="0084262E" w:rsidP="0084262E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2F715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Котово, 20</w:t>
      </w:r>
      <w:r>
        <w:rPr>
          <w:rFonts w:ascii="Times New Roman" w:hAnsi="Times New Roman"/>
          <w:b/>
          <w:sz w:val="28"/>
          <w:szCs w:val="28"/>
        </w:rPr>
        <w:t>20</w:t>
      </w:r>
      <w:r w:rsidRPr="002F7153">
        <w:rPr>
          <w:rFonts w:ascii="Times New Roman" w:hAnsi="Times New Roman"/>
          <w:b/>
          <w:sz w:val="28"/>
          <w:szCs w:val="28"/>
        </w:rPr>
        <w:t xml:space="preserve">г. </w:t>
      </w:r>
    </w:p>
    <w:p w:rsidR="00641565" w:rsidRPr="008912D0" w:rsidRDefault="00641565" w:rsidP="00641565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912D0">
        <w:rPr>
          <w:rFonts w:ascii="Times New Roman" w:hAnsi="Times New Roman"/>
          <w:b/>
          <w:bCs/>
          <w:sz w:val="26"/>
          <w:szCs w:val="26"/>
        </w:rPr>
        <w:lastRenderedPageBreak/>
        <w:t xml:space="preserve">ПЛАН-КОНСПЕКТ УРОКА </w:t>
      </w:r>
      <w:r w:rsidRPr="008912D0">
        <w:rPr>
          <w:rFonts w:ascii="Times New Roman" w:hAnsi="Times New Roman"/>
          <w:b/>
          <w:bCs/>
          <w:sz w:val="26"/>
          <w:szCs w:val="26"/>
        </w:rPr>
        <w:br/>
        <w:t>«</w:t>
      </w:r>
      <w:r w:rsidR="004663BA">
        <w:rPr>
          <w:rFonts w:ascii="Times New Roman" w:hAnsi="Times New Roman"/>
          <w:b/>
          <w:bCs/>
          <w:sz w:val="26"/>
          <w:szCs w:val="26"/>
        </w:rPr>
        <w:t>Площади плоских фигур</w:t>
      </w:r>
      <w:r w:rsidRPr="008912D0">
        <w:rPr>
          <w:rFonts w:ascii="Times New Roman" w:hAnsi="Times New Roman"/>
          <w:b/>
          <w:bCs/>
          <w:sz w:val="26"/>
          <w:szCs w:val="26"/>
        </w:rPr>
        <w:t>»</w:t>
      </w: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3"/>
        <w:gridCol w:w="9356"/>
      </w:tblGrid>
      <w:tr w:rsidR="00641565" w:rsidRPr="008912D0" w:rsidTr="00DB2C2B">
        <w:trPr>
          <w:trHeight w:val="209"/>
        </w:trPr>
        <w:tc>
          <w:tcPr>
            <w:tcW w:w="993" w:type="dxa"/>
          </w:tcPr>
          <w:p w:rsidR="00641565" w:rsidRPr="008912D0" w:rsidRDefault="00641565" w:rsidP="00094C6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Класс</w:t>
            </w:r>
          </w:p>
        </w:tc>
        <w:tc>
          <w:tcPr>
            <w:tcW w:w="9356" w:type="dxa"/>
          </w:tcPr>
          <w:p w:rsidR="00641565" w:rsidRPr="008912D0" w:rsidRDefault="00641565" w:rsidP="00094C69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</w:tr>
      <w:tr w:rsidR="00641565" w:rsidRPr="008912D0" w:rsidTr="00DB2C2B">
        <w:trPr>
          <w:trHeight w:val="315"/>
        </w:trPr>
        <w:tc>
          <w:tcPr>
            <w:tcW w:w="993" w:type="dxa"/>
          </w:tcPr>
          <w:p w:rsidR="00641565" w:rsidRPr="008912D0" w:rsidRDefault="00641565" w:rsidP="00094C6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Тема</w:t>
            </w:r>
          </w:p>
        </w:tc>
        <w:tc>
          <w:tcPr>
            <w:tcW w:w="9356" w:type="dxa"/>
          </w:tcPr>
          <w:p w:rsidR="00641565" w:rsidRPr="008912D0" w:rsidRDefault="00641565" w:rsidP="00641565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Площади плоских фигур</w:t>
            </w: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641565" w:rsidRPr="008912D0" w:rsidTr="00DB2C2B">
        <w:trPr>
          <w:trHeight w:val="281"/>
        </w:trPr>
        <w:tc>
          <w:tcPr>
            <w:tcW w:w="993" w:type="dxa"/>
          </w:tcPr>
          <w:p w:rsidR="00641565" w:rsidRPr="008912D0" w:rsidRDefault="00641565" w:rsidP="00094C6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Тип урока</w:t>
            </w:r>
          </w:p>
        </w:tc>
        <w:tc>
          <w:tcPr>
            <w:tcW w:w="9356" w:type="dxa"/>
          </w:tcPr>
          <w:p w:rsidR="00641565" w:rsidRPr="008912D0" w:rsidRDefault="00641565" w:rsidP="00641565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12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обобщения и си</w:t>
            </w:r>
            <w:r w:rsidR="004663BA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тематизации</w:t>
            </w:r>
            <w:r w:rsidR="004663B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знаний</w:t>
            </w:r>
          </w:p>
        </w:tc>
      </w:tr>
      <w:tr w:rsidR="00641565" w:rsidRPr="008912D0" w:rsidTr="00DB2C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93" w:type="dxa"/>
          </w:tcPr>
          <w:p w:rsidR="00641565" w:rsidRPr="00232BEA" w:rsidRDefault="00641565" w:rsidP="00094C6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Цел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и</w:t>
            </w:r>
          </w:p>
        </w:tc>
        <w:tc>
          <w:tcPr>
            <w:tcW w:w="9356" w:type="dxa"/>
          </w:tcPr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5" w:hAnsi="ff5"/>
                <w:color w:val="000000"/>
                <w:sz w:val="48"/>
                <w:szCs w:val="48"/>
              </w:rPr>
            </w:pPr>
            <w:r w:rsidRPr="004663BA">
              <w:rPr>
                <w:rFonts w:ascii="ff1" w:hAnsi="ff1"/>
                <w:color w:val="000000"/>
                <w:sz w:val="72"/>
              </w:rPr>
              <w:t>Учебн</w:t>
            </w:r>
            <w:r w:rsidRPr="004663BA">
              <w:rPr>
                <w:rFonts w:ascii="inherit" w:hAnsi="inherit"/>
                <w:color w:val="000000"/>
                <w:spacing w:val="-1"/>
                <w:sz w:val="72"/>
              </w:rPr>
              <w:t>ые</w:t>
            </w:r>
            <w:r w:rsidRPr="004663BA">
              <w:rPr>
                <w:rFonts w:ascii="ff2" w:hAnsi="ff2"/>
                <w:color w:val="000000"/>
                <w:spacing w:val="-2"/>
                <w:sz w:val="72"/>
              </w:rPr>
              <w:t xml:space="preserve">: </w:t>
            </w:r>
            <w:r w:rsidRPr="004663BA">
              <w:rPr>
                <w:rFonts w:ascii="inherit" w:hAnsi="inherit"/>
                <w:color w:val="000000"/>
                <w:sz w:val="72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proofErr w:type="gramStart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О</w:t>
            </w:r>
            <w:proofErr w:type="gramEnd"/>
            <w:r w:rsidRPr="004663BA">
              <w:rPr>
                <w:rFonts w:ascii="ff4" w:hAnsi="ff4"/>
                <w:color w:val="000000"/>
                <w:sz w:val="84"/>
              </w:rPr>
              <w:t>бобщить и систематизировать знания о площадях плоских</w:t>
            </w:r>
            <w:r w:rsidRPr="004663BA">
              <w:rPr>
                <w:rFonts w:ascii="ff2" w:hAnsi="ff2"/>
                <w:color w:val="000000"/>
                <w:sz w:val="84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фигур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.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proofErr w:type="gramStart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С</w:t>
            </w:r>
            <w:proofErr w:type="gramEnd"/>
            <w:r w:rsidRPr="004663BA">
              <w:rPr>
                <w:rFonts w:ascii="ff4" w:hAnsi="ff4"/>
                <w:color w:val="000000"/>
                <w:sz w:val="84"/>
              </w:rPr>
              <w:t xml:space="preserve">овершенствовать навыки решения задач на примере формул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4" w:hAnsi="ff4"/>
                <w:color w:val="000000"/>
                <w:sz w:val="84"/>
                <w:szCs w:val="84"/>
              </w:rPr>
            </w:pPr>
            <w:r w:rsidRPr="004663BA">
              <w:rPr>
                <w:rFonts w:ascii="ff4" w:hAnsi="ff4"/>
                <w:color w:val="000000"/>
                <w:sz w:val="84"/>
                <w:szCs w:val="84"/>
              </w:rPr>
              <w:t>в</w:t>
            </w:r>
            <w:r w:rsidRPr="004663BA">
              <w:rPr>
                <w:rFonts w:ascii="inherit" w:hAnsi="inherit"/>
                <w:color w:val="000000"/>
                <w:spacing w:val="3"/>
                <w:sz w:val="84"/>
              </w:rPr>
              <w:t>ыч</w:t>
            </w:r>
            <w:r w:rsidRPr="004663BA">
              <w:rPr>
                <w:rFonts w:ascii="ff4" w:hAnsi="ff4"/>
                <w:color w:val="000000"/>
                <w:sz w:val="84"/>
                <w:szCs w:val="84"/>
              </w:rPr>
              <w:t xml:space="preserve">исления площадей многоугольников;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proofErr w:type="gramStart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П</w:t>
            </w:r>
            <w:proofErr w:type="gramEnd"/>
            <w:r w:rsidRPr="004663BA">
              <w:rPr>
                <w:rFonts w:ascii="ff4" w:hAnsi="ff4"/>
                <w:color w:val="000000"/>
                <w:sz w:val="84"/>
              </w:rPr>
              <w:t xml:space="preserve">оказать практическую направленность данной темы;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5" w:hAnsi="ff5"/>
                <w:color w:val="000000"/>
                <w:sz w:val="48"/>
                <w:szCs w:val="48"/>
              </w:rPr>
            </w:pPr>
            <w:r w:rsidRPr="004663BA">
              <w:rPr>
                <w:rFonts w:ascii="ff5" w:hAnsi="ff5"/>
                <w:color w:val="000000"/>
                <w:sz w:val="48"/>
                <w:szCs w:val="48"/>
              </w:rPr>
              <w:sym w:font="Symbol" w:char="F02D"/>
            </w:r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1" w:hAnsi="ff1"/>
                <w:color w:val="000000"/>
                <w:sz w:val="72"/>
              </w:rPr>
              <w:t>Развивающ</w:t>
            </w:r>
            <w:r w:rsidRPr="004663BA">
              <w:rPr>
                <w:rFonts w:ascii="inherit" w:hAnsi="inherit"/>
                <w:color w:val="000000"/>
                <w:spacing w:val="10"/>
                <w:sz w:val="72"/>
              </w:rPr>
              <w:t>ие</w:t>
            </w:r>
            <w:r w:rsidRPr="004663BA">
              <w:rPr>
                <w:rFonts w:ascii="ff2" w:hAnsi="ff2"/>
                <w:color w:val="000000"/>
                <w:sz w:val="72"/>
              </w:rPr>
              <w:t xml:space="preserve">: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 xml:space="preserve">Развитие социального опыта учащихся в процессе деловой игры;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 xml:space="preserve">Развитие практических навыков учащихся при выполнении бланка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4" w:hAnsi="ff4"/>
                <w:color w:val="000000"/>
                <w:sz w:val="84"/>
                <w:szCs w:val="84"/>
              </w:rPr>
            </w:pPr>
            <w:r w:rsidRPr="004663BA">
              <w:rPr>
                <w:rFonts w:ascii="ff4" w:hAnsi="ff4"/>
                <w:color w:val="000000"/>
                <w:sz w:val="84"/>
                <w:szCs w:val="84"/>
              </w:rPr>
              <w:t xml:space="preserve">заказа;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Развитие умений групповой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 xml:space="preserve">и дискуссионной работы.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5" w:hAnsi="ff5"/>
                <w:color w:val="000000"/>
                <w:sz w:val="48"/>
                <w:szCs w:val="48"/>
              </w:rPr>
            </w:pPr>
            <w:r w:rsidRPr="004663BA">
              <w:rPr>
                <w:rFonts w:ascii="ff5" w:hAnsi="ff5"/>
                <w:color w:val="000000"/>
                <w:sz w:val="48"/>
                <w:szCs w:val="48"/>
              </w:rPr>
              <w:sym w:font="Symbol" w:char="F02D"/>
            </w:r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1" w:hAnsi="ff1"/>
                <w:color w:val="000000"/>
                <w:sz w:val="72"/>
              </w:rPr>
              <w:t>Воспитательн</w:t>
            </w:r>
            <w:r w:rsidRPr="004663BA">
              <w:rPr>
                <w:rFonts w:ascii="inherit" w:hAnsi="inherit"/>
                <w:color w:val="000000"/>
                <w:spacing w:val="-1"/>
                <w:sz w:val="72"/>
              </w:rPr>
              <w:t>ые</w:t>
            </w:r>
            <w:r w:rsidRPr="004663BA">
              <w:rPr>
                <w:rFonts w:ascii="ff2" w:hAnsi="ff2"/>
                <w:color w:val="000000"/>
                <w:spacing w:val="-2"/>
                <w:sz w:val="72"/>
              </w:rPr>
              <w:t xml:space="preserve">: </w:t>
            </w:r>
            <w:r w:rsidRPr="004663BA">
              <w:rPr>
                <w:rFonts w:ascii="inherit" w:hAnsi="inherit"/>
                <w:color w:val="000000"/>
                <w:sz w:val="72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 xml:space="preserve">Развитие коммуникативных компетенций;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формирование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 xml:space="preserve">умения мыслить системно, продуктивно, пробуждая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4" w:hAnsi="ff4"/>
                <w:color w:val="000000"/>
                <w:sz w:val="84"/>
                <w:szCs w:val="84"/>
              </w:rPr>
            </w:pPr>
            <w:r w:rsidRPr="004663BA">
              <w:rPr>
                <w:rFonts w:ascii="ff4" w:hAnsi="ff4"/>
                <w:color w:val="000000"/>
                <w:sz w:val="84"/>
                <w:szCs w:val="84"/>
              </w:rPr>
              <w:t xml:space="preserve">стремление к поиску новых идей, значит, к творчеству.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5" w:hAnsi="ff5"/>
                <w:color w:val="000000"/>
                <w:sz w:val="48"/>
                <w:szCs w:val="48"/>
              </w:rPr>
            </w:pPr>
            <w:r w:rsidRPr="004663BA">
              <w:rPr>
                <w:rFonts w:ascii="ff1" w:hAnsi="ff1"/>
                <w:color w:val="000000"/>
                <w:sz w:val="72"/>
              </w:rPr>
              <w:t>Учебн</w:t>
            </w:r>
            <w:r w:rsidRPr="004663BA">
              <w:rPr>
                <w:rFonts w:ascii="inherit" w:hAnsi="inherit"/>
                <w:color w:val="000000"/>
                <w:spacing w:val="-1"/>
                <w:sz w:val="72"/>
              </w:rPr>
              <w:t>ые</w:t>
            </w:r>
            <w:r w:rsidRPr="004663BA">
              <w:rPr>
                <w:rFonts w:ascii="ff2" w:hAnsi="ff2"/>
                <w:color w:val="000000"/>
                <w:spacing w:val="-2"/>
                <w:sz w:val="72"/>
              </w:rPr>
              <w:t xml:space="preserve">: </w:t>
            </w:r>
            <w:r w:rsidRPr="004663BA">
              <w:rPr>
                <w:rFonts w:ascii="inherit" w:hAnsi="inherit"/>
                <w:color w:val="000000"/>
                <w:sz w:val="72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proofErr w:type="gramStart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О</w:t>
            </w:r>
            <w:proofErr w:type="gramEnd"/>
            <w:r w:rsidRPr="004663BA">
              <w:rPr>
                <w:rFonts w:ascii="ff4" w:hAnsi="ff4"/>
                <w:color w:val="000000"/>
                <w:sz w:val="84"/>
              </w:rPr>
              <w:t>бобщить и систематизировать знания о площадях плоских</w:t>
            </w:r>
            <w:r w:rsidRPr="004663BA">
              <w:rPr>
                <w:rFonts w:ascii="ff2" w:hAnsi="ff2"/>
                <w:color w:val="000000"/>
                <w:sz w:val="84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фигур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.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proofErr w:type="gramStart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С</w:t>
            </w:r>
            <w:proofErr w:type="gramEnd"/>
            <w:r w:rsidRPr="004663BA">
              <w:rPr>
                <w:rFonts w:ascii="ff4" w:hAnsi="ff4"/>
                <w:color w:val="000000"/>
                <w:sz w:val="84"/>
              </w:rPr>
              <w:t xml:space="preserve">овершенствовать навыки решения задач на примере формул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4" w:hAnsi="ff4"/>
                <w:color w:val="000000"/>
                <w:sz w:val="84"/>
                <w:szCs w:val="84"/>
              </w:rPr>
            </w:pPr>
            <w:r w:rsidRPr="004663BA">
              <w:rPr>
                <w:rFonts w:ascii="ff4" w:hAnsi="ff4"/>
                <w:color w:val="000000"/>
                <w:sz w:val="84"/>
                <w:szCs w:val="84"/>
              </w:rPr>
              <w:t>в</w:t>
            </w:r>
            <w:r w:rsidRPr="004663BA">
              <w:rPr>
                <w:rFonts w:ascii="inherit" w:hAnsi="inherit"/>
                <w:color w:val="000000"/>
                <w:spacing w:val="3"/>
                <w:sz w:val="84"/>
              </w:rPr>
              <w:t>ыч</w:t>
            </w:r>
            <w:r w:rsidRPr="004663BA">
              <w:rPr>
                <w:rFonts w:ascii="ff4" w:hAnsi="ff4"/>
                <w:color w:val="000000"/>
                <w:sz w:val="84"/>
                <w:szCs w:val="84"/>
              </w:rPr>
              <w:t xml:space="preserve">исления площадей многоугольников;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proofErr w:type="gramStart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П</w:t>
            </w:r>
            <w:proofErr w:type="gramEnd"/>
            <w:r w:rsidRPr="004663BA">
              <w:rPr>
                <w:rFonts w:ascii="ff4" w:hAnsi="ff4"/>
                <w:color w:val="000000"/>
                <w:sz w:val="84"/>
              </w:rPr>
              <w:t xml:space="preserve">оказать практическую направленность данной темы;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5" w:hAnsi="ff5"/>
                <w:color w:val="000000"/>
                <w:sz w:val="48"/>
                <w:szCs w:val="48"/>
              </w:rPr>
            </w:pPr>
            <w:r w:rsidRPr="004663BA">
              <w:rPr>
                <w:rFonts w:ascii="ff5" w:hAnsi="ff5"/>
                <w:color w:val="000000"/>
                <w:sz w:val="48"/>
                <w:szCs w:val="48"/>
              </w:rPr>
              <w:sym w:font="Symbol" w:char="F02D"/>
            </w:r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1" w:hAnsi="ff1"/>
                <w:color w:val="000000"/>
                <w:sz w:val="72"/>
              </w:rPr>
              <w:t>Развивающ</w:t>
            </w:r>
            <w:r w:rsidRPr="004663BA">
              <w:rPr>
                <w:rFonts w:ascii="inherit" w:hAnsi="inherit"/>
                <w:color w:val="000000"/>
                <w:spacing w:val="10"/>
                <w:sz w:val="72"/>
              </w:rPr>
              <w:t>ие</w:t>
            </w:r>
            <w:r w:rsidRPr="004663BA">
              <w:rPr>
                <w:rFonts w:ascii="ff2" w:hAnsi="ff2"/>
                <w:color w:val="000000"/>
                <w:sz w:val="72"/>
              </w:rPr>
              <w:t xml:space="preserve">: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 xml:space="preserve">Развитие социального опыта учащихся в процессе деловой игры;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 xml:space="preserve">Развитие практических навыков учащихся при выполнении бланка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4" w:hAnsi="ff4"/>
                <w:color w:val="000000"/>
                <w:sz w:val="84"/>
                <w:szCs w:val="84"/>
              </w:rPr>
            </w:pPr>
            <w:r w:rsidRPr="004663BA">
              <w:rPr>
                <w:rFonts w:ascii="ff4" w:hAnsi="ff4"/>
                <w:color w:val="000000"/>
                <w:sz w:val="84"/>
                <w:szCs w:val="84"/>
              </w:rPr>
              <w:t xml:space="preserve">заказа;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Развитие умений групповой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 xml:space="preserve">и дискуссионной работы.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5" w:hAnsi="ff5"/>
                <w:color w:val="000000"/>
                <w:sz w:val="48"/>
                <w:szCs w:val="48"/>
              </w:rPr>
            </w:pPr>
            <w:r w:rsidRPr="004663BA">
              <w:rPr>
                <w:rFonts w:ascii="ff5" w:hAnsi="ff5"/>
                <w:color w:val="000000"/>
                <w:sz w:val="48"/>
                <w:szCs w:val="48"/>
              </w:rPr>
              <w:sym w:font="Symbol" w:char="F02D"/>
            </w:r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1" w:hAnsi="ff1"/>
                <w:color w:val="000000"/>
                <w:sz w:val="72"/>
              </w:rPr>
              <w:t>Воспитательн</w:t>
            </w:r>
            <w:r w:rsidRPr="004663BA">
              <w:rPr>
                <w:rFonts w:ascii="inherit" w:hAnsi="inherit"/>
                <w:color w:val="000000"/>
                <w:spacing w:val="-1"/>
                <w:sz w:val="72"/>
              </w:rPr>
              <w:t>ые</w:t>
            </w:r>
            <w:r w:rsidRPr="004663BA">
              <w:rPr>
                <w:rFonts w:ascii="ff2" w:hAnsi="ff2"/>
                <w:color w:val="000000"/>
                <w:spacing w:val="-2"/>
                <w:sz w:val="72"/>
              </w:rPr>
              <w:t xml:space="preserve">: </w:t>
            </w:r>
            <w:r w:rsidRPr="004663BA">
              <w:rPr>
                <w:rFonts w:ascii="inherit" w:hAnsi="inherit"/>
                <w:color w:val="000000"/>
                <w:sz w:val="72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 xml:space="preserve">Развитие коммуникативных компетенций;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формирование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 xml:space="preserve">умения мыслить системно, продуктивно, пробуждая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4" w:hAnsi="ff4"/>
                <w:color w:val="000000"/>
                <w:sz w:val="84"/>
                <w:szCs w:val="84"/>
              </w:rPr>
            </w:pPr>
            <w:r w:rsidRPr="004663BA">
              <w:rPr>
                <w:rFonts w:ascii="ff4" w:hAnsi="ff4"/>
                <w:color w:val="000000"/>
                <w:sz w:val="84"/>
                <w:szCs w:val="84"/>
              </w:rPr>
              <w:t xml:space="preserve">стремление к поиску новых идей, значит, к творчеству.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5" w:hAnsi="ff5"/>
                <w:color w:val="000000"/>
                <w:sz w:val="48"/>
                <w:szCs w:val="48"/>
              </w:rPr>
            </w:pPr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1" w:hAnsi="ff1"/>
                <w:color w:val="000000"/>
                <w:sz w:val="72"/>
              </w:rPr>
              <w:t>Учебн</w:t>
            </w:r>
            <w:r w:rsidRPr="004663BA">
              <w:rPr>
                <w:rFonts w:ascii="inherit" w:hAnsi="inherit"/>
                <w:color w:val="000000"/>
                <w:spacing w:val="-1"/>
                <w:sz w:val="72"/>
              </w:rPr>
              <w:t>ые</w:t>
            </w:r>
            <w:r w:rsidRPr="004663BA">
              <w:rPr>
                <w:rFonts w:ascii="ff2" w:hAnsi="ff2"/>
                <w:color w:val="000000"/>
                <w:spacing w:val="-2"/>
                <w:sz w:val="72"/>
              </w:rPr>
              <w:t xml:space="preserve">: </w:t>
            </w:r>
            <w:r w:rsidRPr="004663BA">
              <w:rPr>
                <w:rFonts w:ascii="inherit" w:hAnsi="inherit"/>
                <w:color w:val="000000"/>
                <w:sz w:val="72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proofErr w:type="gramStart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О</w:t>
            </w:r>
            <w:proofErr w:type="gramEnd"/>
            <w:r w:rsidRPr="004663BA">
              <w:rPr>
                <w:rFonts w:ascii="ff4" w:hAnsi="ff4"/>
                <w:color w:val="000000"/>
                <w:sz w:val="84"/>
              </w:rPr>
              <w:t>бобщить и систематизировать знания о площадях плоских</w:t>
            </w:r>
            <w:r w:rsidRPr="004663BA">
              <w:rPr>
                <w:rFonts w:ascii="ff2" w:hAnsi="ff2"/>
                <w:color w:val="000000"/>
                <w:sz w:val="84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фигур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.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proofErr w:type="gramStart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С</w:t>
            </w:r>
            <w:proofErr w:type="gramEnd"/>
            <w:r w:rsidRPr="004663BA">
              <w:rPr>
                <w:rFonts w:ascii="ff4" w:hAnsi="ff4"/>
                <w:color w:val="000000"/>
                <w:sz w:val="84"/>
              </w:rPr>
              <w:t xml:space="preserve">овершенствовать навыки решения задач на примере формул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4" w:hAnsi="ff4"/>
                <w:color w:val="000000"/>
                <w:sz w:val="84"/>
                <w:szCs w:val="84"/>
              </w:rPr>
            </w:pPr>
            <w:r w:rsidRPr="004663BA">
              <w:rPr>
                <w:rFonts w:ascii="ff4" w:hAnsi="ff4"/>
                <w:color w:val="000000"/>
                <w:sz w:val="84"/>
                <w:szCs w:val="84"/>
              </w:rPr>
              <w:t>в</w:t>
            </w:r>
            <w:r w:rsidRPr="004663BA">
              <w:rPr>
                <w:rFonts w:ascii="inherit" w:hAnsi="inherit"/>
                <w:color w:val="000000"/>
                <w:spacing w:val="3"/>
                <w:sz w:val="84"/>
              </w:rPr>
              <w:t>ыч</w:t>
            </w:r>
            <w:r w:rsidRPr="004663BA">
              <w:rPr>
                <w:rFonts w:ascii="ff4" w:hAnsi="ff4"/>
                <w:color w:val="000000"/>
                <w:sz w:val="84"/>
                <w:szCs w:val="84"/>
              </w:rPr>
              <w:t xml:space="preserve">исления площадей многоугольников;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proofErr w:type="gramStart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П</w:t>
            </w:r>
            <w:proofErr w:type="gramEnd"/>
            <w:r w:rsidRPr="004663BA">
              <w:rPr>
                <w:rFonts w:ascii="ff4" w:hAnsi="ff4"/>
                <w:color w:val="000000"/>
                <w:sz w:val="84"/>
              </w:rPr>
              <w:t xml:space="preserve">оказать практическую направленность данной темы;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5" w:hAnsi="ff5"/>
                <w:color w:val="000000"/>
                <w:sz w:val="48"/>
                <w:szCs w:val="48"/>
              </w:rPr>
            </w:pPr>
            <w:r w:rsidRPr="004663BA">
              <w:rPr>
                <w:rFonts w:ascii="ff5" w:hAnsi="ff5"/>
                <w:color w:val="000000"/>
                <w:sz w:val="48"/>
                <w:szCs w:val="48"/>
              </w:rPr>
              <w:sym w:font="Symbol" w:char="F02D"/>
            </w:r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1" w:hAnsi="ff1"/>
                <w:color w:val="000000"/>
                <w:sz w:val="72"/>
              </w:rPr>
              <w:t>Развивающ</w:t>
            </w:r>
            <w:r w:rsidRPr="004663BA">
              <w:rPr>
                <w:rFonts w:ascii="inherit" w:hAnsi="inherit"/>
                <w:color w:val="000000"/>
                <w:spacing w:val="10"/>
                <w:sz w:val="72"/>
              </w:rPr>
              <w:t>ие</w:t>
            </w:r>
            <w:r w:rsidRPr="004663BA">
              <w:rPr>
                <w:rFonts w:ascii="ff2" w:hAnsi="ff2"/>
                <w:color w:val="000000"/>
                <w:sz w:val="72"/>
              </w:rPr>
              <w:t xml:space="preserve">: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 xml:space="preserve">Развитие социального опыта учащихся в процессе деловой игры;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 xml:space="preserve">Развитие практических навыков учащихся при выполнении бланка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4" w:hAnsi="ff4"/>
                <w:color w:val="000000"/>
                <w:sz w:val="84"/>
                <w:szCs w:val="84"/>
              </w:rPr>
            </w:pPr>
            <w:r w:rsidRPr="004663BA">
              <w:rPr>
                <w:rFonts w:ascii="ff4" w:hAnsi="ff4"/>
                <w:color w:val="000000"/>
                <w:sz w:val="84"/>
                <w:szCs w:val="84"/>
              </w:rPr>
              <w:t xml:space="preserve">заказа;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Развитие умений групповой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 xml:space="preserve">и дискуссионной работы.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5" w:hAnsi="ff5"/>
                <w:color w:val="000000"/>
                <w:sz w:val="48"/>
                <w:szCs w:val="48"/>
              </w:rPr>
            </w:pPr>
            <w:r w:rsidRPr="004663BA">
              <w:rPr>
                <w:rFonts w:ascii="ff5" w:hAnsi="ff5"/>
                <w:color w:val="000000"/>
                <w:sz w:val="48"/>
                <w:szCs w:val="48"/>
              </w:rPr>
              <w:sym w:font="Symbol" w:char="F02D"/>
            </w:r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1" w:hAnsi="ff1"/>
                <w:color w:val="000000"/>
                <w:sz w:val="72"/>
              </w:rPr>
              <w:t>Воспитательн</w:t>
            </w:r>
            <w:r w:rsidRPr="004663BA">
              <w:rPr>
                <w:rFonts w:ascii="inherit" w:hAnsi="inherit"/>
                <w:color w:val="000000"/>
                <w:spacing w:val="-1"/>
                <w:sz w:val="72"/>
              </w:rPr>
              <w:t>ые</w:t>
            </w:r>
            <w:r w:rsidRPr="004663BA">
              <w:rPr>
                <w:rFonts w:ascii="ff2" w:hAnsi="ff2"/>
                <w:color w:val="000000"/>
                <w:spacing w:val="-2"/>
                <w:sz w:val="72"/>
              </w:rPr>
              <w:t xml:space="preserve">: </w:t>
            </w:r>
            <w:r w:rsidRPr="004663BA">
              <w:rPr>
                <w:rFonts w:ascii="inherit" w:hAnsi="inherit"/>
                <w:color w:val="000000"/>
                <w:sz w:val="72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 xml:space="preserve">Развитие коммуникативных компетенций;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формирование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 xml:space="preserve">умения мыслить системно, продуктивно, пробуждая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4" w:hAnsi="ff4"/>
                <w:color w:val="000000"/>
                <w:sz w:val="84"/>
                <w:szCs w:val="84"/>
              </w:rPr>
            </w:pPr>
            <w:r w:rsidRPr="004663BA">
              <w:rPr>
                <w:rFonts w:ascii="ff4" w:hAnsi="ff4"/>
                <w:color w:val="000000"/>
                <w:sz w:val="84"/>
                <w:szCs w:val="84"/>
              </w:rPr>
              <w:t>стремление к поиску новых идей, значит, к творчеству.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5" w:hAnsi="ff5"/>
                <w:color w:val="000000"/>
                <w:sz w:val="48"/>
                <w:szCs w:val="48"/>
              </w:rPr>
            </w:pPr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1" w:hAnsi="ff1"/>
                <w:color w:val="000000"/>
                <w:sz w:val="72"/>
              </w:rPr>
              <w:t>Учебн</w:t>
            </w:r>
            <w:r w:rsidRPr="004663BA">
              <w:rPr>
                <w:rFonts w:ascii="inherit" w:hAnsi="inherit"/>
                <w:color w:val="000000"/>
                <w:spacing w:val="-1"/>
                <w:sz w:val="72"/>
              </w:rPr>
              <w:t>ые</w:t>
            </w:r>
            <w:r w:rsidRPr="004663BA">
              <w:rPr>
                <w:rFonts w:ascii="ff2" w:hAnsi="ff2"/>
                <w:color w:val="000000"/>
                <w:spacing w:val="-2"/>
                <w:sz w:val="72"/>
              </w:rPr>
              <w:t xml:space="preserve">: </w:t>
            </w:r>
            <w:r w:rsidRPr="004663BA">
              <w:rPr>
                <w:rFonts w:ascii="inherit" w:hAnsi="inherit"/>
                <w:color w:val="000000"/>
                <w:sz w:val="72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proofErr w:type="gramStart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О</w:t>
            </w:r>
            <w:proofErr w:type="gramEnd"/>
            <w:r w:rsidRPr="004663BA">
              <w:rPr>
                <w:rFonts w:ascii="ff4" w:hAnsi="ff4"/>
                <w:color w:val="000000"/>
                <w:sz w:val="84"/>
              </w:rPr>
              <w:t>бобщить и систематизировать знания о площадях плоских</w:t>
            </w:r>
            <w:r w:rsidRPr="004663BA">
              <w:rPr>
                <w:rFonts w:ascii="ff2" w:hAnsi="ff2"/>
                <w:color w:val="000000"/>
                <w:sz w:val="84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фигур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.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proofErr w:type="gramStart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С</w:t>
            </w:r>
            <w:proofErr w:type="gramEnd"/>
            <w:r w:rsidRPr="004663BA">
              <w:rPr>
                <w:rFonts w:ascii="ff4" w:hAnsi="ff4"/>
                <w:color w:val="000000"/>
                <w:sz w:val="84"/>
              </w:rPr>
              <w:t xml:space="preserve">овершенствовать навыки решения задач на примере формул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4" w:hAnsi="ff4"/>
                <w:color w:val="000000"/>
                <w:sz w:val="84"/>
                <w:szCs w:val="84"/>
              </w:rPr>
            </w:pPr>
            <w:r w:rsidRPr="004663BA">
              <w:rPr>
                <w:rFonts w:ascii="ff4" w:hAnsi="ff4"/>
                <w:color w:val="000000"/>
                <w:sz w:val="84"/>
                <w:szCs w:val="84"/>
              </w:rPr>
              <w:t>в</w:t>
            </w:r>
            <w:r w:rsidRPr="004663BA">
              <w:rPr>
                <w:rFonts w:ascii="inherit" w:hAnsi="inherit"/>
                <w:color w:val="000000"/>
                <w:spacing w:val="3"/>
                <w:sz w:val="84"/>
              </w:rPr>
              <w:t>ыч</w:t>
            </w:r>
            <w:r w:rsidRPr="004663BA">
              <w:rPr>
                <w:rFonts w:ascii="ff4" w:hAnsi="ff4"/>
                <w:color w:val="000000"/>
                <w:sz w:val="84"/>
                <w:szCs w:val="84"/>
              </w:rPr>
              <w:t xml:space="preserve">исления площадей многоугольников;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proofErr w:type="gramStart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П</w:t>
            </w:r>
            <w:proofErr w:type="gramEnd"/>
            <w:r w:rsidRPr="004663BA">
              <w:rPr>
                <w:rFonts w:ascii="ff4" w:hAnsi="ff4"/>
                <w:color w:val="000000"/>
                <w:sz w:val="84"/>
              </w:rPr>
              <w:t xml:space="preserve">оказать практическую направленность данной темы;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5" w:hAnsi="ff5"/>
                <w:color w:val="000000"/>
                <w:sz w:val="48"/>
                <w:szCs w:val="48"/>
              </w:rPr>
            </w:pPr>
            <w:r w:rsidRPr="004663BA">
              <w:rPr>
                <w:rFonts w:ascii="ff5" w:hAnsi="ff5"/>
                <w:color w:val="000000"/>
                <w:sz w:val="48"/>
                <w:szCs w:val="48"/>
              </w:rPr>
              <w:sym w:font="Symbol" w:char="F02D"/>
            </w:r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1" w:hAnsi="ff1"/>
                <w:color w:val="000000"/>
                <w:sz w:val="72"/>
              </w:rPr>
              <w:t>Развивающ</w:t>
            </w:r>
            <w:r w:rsidRPr="004663BA">
              <w:rPr>
                <w:rFonts w:ascii="inherit" w:hAnsi="inherit"/>
                <w:color w:val="000000"/>
                <w:spacing w:val="10"/>
                <w:sz w:val="72"/>
              </w:rPr>
              <w:t>ие</w:t>
            </w:r>
            <w:r w:rsidRPr="004663BA">
              <w:rPr>
                <w:rFonts w:ascii="ff2" w:hAnsi="ff2"/>
                <w:color w:val="000000"/>
                <w:sz w:val="72"/>
              </w:rPr>
              <w:t xml:space="preserve">: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 xml:space="preserve">Развитие социального опыта учащихся в процессе деловой игры;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 xml:space="preserve">Развитие практических навыков учащихся при выполнении бланка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4" w:hAnsi="ff4"/>
                <w:color w:val="000000"/>
                <w:sz w:val="84"/>
                <w:szCs w:val="84"/>
              </w:rPr>
            </w:pPr>
            <w:r w:rsidRPr="004663BA">
              <w:rPr>
                <w:rFonts w:ascii="ff4" w:hAnsi="ff4"/>
                <w:color w:val="000000"/>
                <w:sz w:val="84"/>
                <w:szCs w:val="84"/>
              </w:rPr>
              <w:t xml:space="preserve">заказа;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Развитие умений групповой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 xml:space="preserve">и дискуссионной работы.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5" w:hAnsi="ff5"/>
                <w:color w:val="000000"/>
                <w:sz w:val="48"/>
                <w:szCs w:val="48"/>
              </w:rPr>
            </w:pPr>
            <w:r w:rsidRPr="004663BA">
              <w:rPr>
                <w:rFonts w:ascii="ff5" w:hAnsi="ff5"/>
                <w:color w:val="000000"/>
                <w:sz w:val="48"/>
                <w:szCs w:val="48"/>
              </w:rPr>
              <w:sym w:font="Symbol" w:char="F02D"/>
            </w:r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1" w:hAnsi="ff1"/>
                <w:color w:val="000000"/>
                <w:sz w:val="72"/>
              </w:rPr>
              <w:t>Воспитательн</w:t>
            </w:r>
            <w:r w:rsidRPr="004663BA">
              <w:rPr>
                <w:rFonts w:ascii="inherit" w:hAnsi="inherit"/>
                <w:color w:val="000000"/>
                <w:spacing w:val="-1"/>
                <w:sz w:val="72"/>
              </w:rPr>
              <w:t>ые</w:t>
            </w:r>
            <w:r w:rsidRPr="004663BA">
              <w:rPr>
                <w:rFonts w:ascii="ff2" w:hAnsi="ff2"/>
                <w:color w:val="000000"/>
                <w:spacing w:val="-2"/>
                <w:sz w:val="72"/>
              </w:rPr>
              <w:t xml:space="preserve">: </w:t>
            </w:r>
            <w:r w:rsidRPr="004663BA">
              <w:rPr>
                <w:rFonts w:ascii="inherit" w:hAnsi="inherit"/>
                <w:color w:val="000000"/>
                <w:sz w:val="72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 xml:space="preserve">Развитие коммуникативных компетенций; 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7" w:hAnsi="ff7"/>
                <w:color w:val="000000"/>
                <w:sz w:val="48"/>
                <w:szCs w:val="48"/>
              </w:rPr>
            </w:pPr>
            <w:proofErr w:type="spellStart"/>
            <w:r w:rsidRPr="004663BA">
              <w:rPr>
                <w:rFonts w:ascii="ff7" w:hAnsi="ff7"/>
                <w:color w:val="000000"/>
                <w:sz w:val="48"/>
                <w:szCs w:val="48"/>
              </w:rPr>
              <w:t>o</w:t>
            </w:r>
            <w:proofErr w:type="spellEnd"/>
            <w:r w:rsidRPr="004663BA">
              <w:rPr>
                <w:rFonts w:ascii="ff6" w:hAnsi="ff6"/>
                <w:color w:val="000000"/>
                <w:sz w:val="48"/>
              </w:rPr>
              <w:t xml:space="preserve"> </w:t>
            </w:r>
            <w:r w:rsidRPr="004663BA">
              <w:rPr>
                <w:rFonts w:ascii="inherit" w:hAnsi="inherit"/>
                <w:color w:val="000000"/>
                <w:sz w:val="48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>формирование</w:t>
            </w:r>
            <w:r w:rsidRPr="004663BA">
              <w:rPr>
                <w:rFonts w:ascii="ff3" w:hAnsi="ff3"/>
                <w:color w:val="000000"/>
                <w:sz w:val="84"/>
              </w:rPr>
              <w:t xml:space="preserve"> </w:t>
            </w:r>
            <w:r w:rsidRPr="004663BA">
              <w:rPr>
                <w:rFonts w:ascii="ff4" w:hAnsi="ff4"/>
                <w:color w:val="000000"/>
                <w:sz w:val="84"/>
              </w:rPr>
              <w:t xml:space="preserve">умения мыслить системно, продуктивно, пробуждая </w:t>
            </w:r>
          </w:p>
          <w:p w:rsidR="004663BA" w:rsidRPr="004663BA" w:rsidRDefault="004663BA" w:rsidP="004663BA">
            <w:pPr>
              <w:shd w:val="clear" w:color="auto" w:fill="FFFFFF"/>
              <w:spacing w:after="0" w:line="0" w:lineRule="auto"/>
              <w:textAlignment w:val="baseline"/>
              <w:rPr>
                <w:rFonts w:ascii="ff4" w:hAnsi="ff4"/>
                <w:color w:val="000000"/>
                <w:sz w:val="84"/>
                <w:szCs w:val="84"/>
              </w:rPr>
            </w:pPr>
            <w:r w:rsidRPr="004663BA">
              <w:rPr>
                <w:rFonts w:ascii="ff4" w:hAnsi="ff4"/>
                <w:color w:val="000000"/>
                <w:sz w:val="84"/>
                <w:szCs w:val="84"/>
              </w:rPr>
              <w:t>стремление к поиску новых идей, значит, к творчеству.</w:t>
            </w:r>
          </w:p>
          <w:p w:rsidR="004663BA" w:rsidRPr="001255E6" w:rsidRDefault="004663BA" w:rsidP="004663BA">
            <w:pPr>
              <w:spacing w:after="0" w:line="240" w:lineRule="auto"/>
              <w:rPr>
                <w:b/>
              </w:rPr>
            </w:pPr>
            <w:r w:rsidRPr="001255E6">
              <w:rPr>
                <w:b/>
              </w:rPr>
              <w:t>Учебн</w:t>
            </w:r>
            <w:r>
              <w:rPr>
                <w:b/>
              </w:rPr>
              <w:t>ые</w:t>
            </w:r>
            <w:r w:rsidRPr="001255E6">
              <w:rPr>
                <w:b/>
              </w:rPr>
              <w:t xml:space="preserve">: </w:t>
            </w:r>
          </w:p>
          <w:p w:rsidR="004663BA" w:rsidRPr="003225ED" w:rsidRDefault="004663BA" w:rsidP="003225ED">
            <w:pPr>
              <w:pStyle w:val="a4"/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25ED">
              <w:rPr>
                <w:rFonts w:ascii="Times New Roman" w:hAnsi="Times New Roman"/>
                <w:color w:val="000000"/>
                <w:sz w:val="26"/>
                <w:szCs w:val="26"/>
              </w:rPr>
              <w:t>Обобщить и систематизировать знания о площадях плоских фигур.</w:t>
            </w:r>
          </w:p>
          <w:p w:rsidR="004663BA" w:rsidRPr="003225ED" w:rsidRDefault="004663BA" w:rsidP="003225ED">
            <w:pPr>
              <w:pStyle w:val="a4"/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25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Совершенствовать навыки решения задач на примере формул вычисления площадей многоугольников; </w:t>
            </w:r>
          </w:p>
          <w:p w:rsidR="004663BA" w:rsidRPr="003225ED" w:rsidRDefault="004663BA" w:rsidP="003225ED">
            <w:pPr>
              <w:pStyle w:val="a4"/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25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Показать практическую направленность данной темы; </w:t>
            </w:r>
          </w:p>
          <w:p w:rsidR="004663BA" w:rsidRPr="001255E6" w:rsidRDefault="004663BA" w:rsidP="004663BA">
            <w:pPr>
              <w:spacing w:after="0" w:line="240" w:lineRule="auto"/>
              <w:rPr>
                <w:b/>
              </w:rPr>
            </w:pPr>
            <w:r w:rsidRPr="001255E6">
              <w:rPr>
                <w:b/>
              </w:rPr>
              <w:t>Развивающ</w:t>
            </w:r>
            <w:r>
              <w:rPr>
                <w:b/>
              </w:rPr>
              <w:t>ие</w:t>
            </w:r>
            <w:r w:rsidRPr="001255E6">
              <w:rPr>
                <w:b/>
              </w:rPr>
              <w:t>:</w:t>
            </w:r>
          </w:p>
          <w:p w:rsidR="004663BA" w:rsidRPr="003225ED" w:rsidRDefault="004663BA" w:rsidP="003225ED">
            <w:pPr>
              <w:pStyle w:val="a4"/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25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Развитие социального опыта учащихся в процессе игры; </w:t>
            </w:r>
          </w:p>
          <w:p w:rsidR="004663BA" w:rsidRPr="003225ED" w:rsidRDefault="004663BA" w:rsidP="003225ED">
            <w:pPr>
              <w:pStyle w:val="a4"/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25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Развитие практических навыков учащихся при решении практических задач; </w:t>
            </w:r>
          </w:p>
          <w:p w:rsidR="004663BA" w:rsidRPr="004663BA" w:rsidRDefault="004663BA" w:rsidP="003225ED">
            <w:pPr>
              <w:pStyle w:val="a4"/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3225ED">
              <w:rPr>
                <w:rFonts w:ascii="Times New Roman" w:hAnsi="Times New Roman"/>
                <w:color w:val="000000"/>
                <w:sz w:val="26"/>
                <w:szCs w:val="26"/>
              </w:rPr>
              <w:t>Развитие умений групповой и дискуссионной работы.</w:t>
            </w:r>
            <w:r w:rsidRPr="004663BA">
              <w:rPr>
                <w:sz w:val="28"/>
                <w:szCs w:val="28"/>
              </w:rPr>
              <w:t xml:space="preserve"> </w:t>
            </w:r>
          </w:p>
          <w:p w:rsidR="004663BA" w:rsidRPr="001255E6" w:rsidRDefault="004663BA" w:rsidP="004663BA">
            <w:pPr>
              <w:spacing w:after="0" w:line="240" w:lineRule="auto"/>
              <w:rPr>
                <w:b/>
              </w:rPr>
            </w:pPr>
            <w:r w:rsidRPr="001255E6">
              <w:rPr>
                <w:b/>
              </w:rPr>
              <w:t>Воспитательн</w:t>
            </w:r>
            <w:r>
              <w:rPr>
                <w:b/>
              </w:rPr>
              <w:t>ые</w:t>
            </w:r>
            <w:r w:rsidRPr="001255E6">
              <w:rPr>
                <w:b/>
              </w:rPr>
              <w:t xml:space="preserve">: </w:t>
            </w:r>
          </w:p>
          <w:p w:rsidR="004663BA" w:rsidRPr="003225ED" w:rsidRDefault="004663BA" w:rsidP="003225ED">
            <w:pPr>
              <w:pStyle w:val="a4"/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25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Развитие коммуникативных компетенций; </w:t>
            </w:r>
          </w:p>
          <w:p w:rsidR="00641565" w:rsidRPr="008912D0" w:rsidRDefault="003225ED" w:rsidP="003225ED">
            <w:pPr>
              <w:pStyle w:val="a4"/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</w:t>
            </w:r>
            <w:r w:rsidR="004663BA" w:rsidRPr="003225ED">
              <w:rPr>
                <w:rFonts w:ascii="Times New Roman" w:hAnsi="Times New Roman"/>
                <w:color w:val="000000"/>
                <w:sz w:val="26"/>
                <w:szCs w:val="26"/>
              </w:rPr>
              <w:t>ормирование умения мыслить системно, продуктивно, пробуждая стремление к поиску новых идей, значит, к творчеству.</w:t>
            </w:r>
            <w:r w:rsidR="004663BA" w:rsidRPr="004663BA">
              <w:rPr>
                <w:sz w:val="28"/>
                <w:szCs w:val="28"/>
              </w:rPr>
              <w:t xml:space="preserve"> </w:t>
            </w:r>
          </w:p>
        </w:tc>
      </w:tr>
      <w:tr w:rsidR="00166D28" w:rsidRPr="008912D0" w:rsidTr="00DB2C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93" w:type="dxa"/>
          </w:tcPr>
          <w:p w:rsidR="00166D28" w:rsidRPr="008912D0" w:rsidRDefault="00166D28" w:rsidP="00094C6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Задачи</w:t>
            </w:r>
          </w:p>
        </w:tc>
        <w:tc>
          <w:tcPr>
            <w:tcW w:w="9356" w:type="dxa"/>
          </w:tcPr>
          <w:p w:rsidR="00000000" w:rsidRPr="00166D28" w:rsidRDefault="00C20B61" w:rsidP="00166D28">
            <w:pPr>
              <w:pStyle w:val="a4"/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6D2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закрепить умения   применять формулы вычисления площадей плоских фигур при решении задач;  </w:t>
            </w:r>
          </w:p>
          <w:p w:rsidR="00000000" w:rsidRPr="00166D28" w:rsidRDefault="00C20B61" w:rsidP="00166D28">
            <w:pPr>
              <w:pStyle w:val="a4"/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6D28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пра</w:t>
            </w:r>
            <w:r w:rsidRPr="00166D2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ктические умения  при вычислении площади; </w:t>
            </w:r>
          </w:p>
          <w:p w:rsidR="00166D28" w:rsidRPr="00166D28" w:rsidRDefault="00C20B61" w:rsidP="00166D28">
            <w:pPr>
              <w:pStyle w:val="a4"/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D28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логическое мышление, математическую речь, вычислительные навыки</w:t>
            </w:r>
            <w:r w:rsidR="00166D28" w:rsidRPr="00166D28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166D28" w:rsidRDefault="00C20B61" w:rsidP="00166D28">
            <w:pPr>
              <w:pStyle w:val="a4"/>
              <w:numPr>
                <w:ilvl w:val="0"/>
                <w:numId w:val="4"/>
              </w:numPr>
              <w:snapToGri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D28">
              <w:rPr>
                <w:rFonts w:ascii="Times New Roman" w:hAnsi="Times New Roman"/>
                <w:sz w:val="26"/>
                <w:szCs w:val="26"/>
              </w:rPr>
              <w:t xml:space="preserve">способствовать развитию коммуникативных компетенций. </w:t>
            </w:r>
            <w:r w:rsidR="00166D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41565" w:rsidRPr="008912D0" w:rsidTr="00DB2C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93" w:type="dxa"/>
          </w:tcPr>
          <w:p w:rsidR="00641565" w:rsidRPr="008912D0" w:rsidRDefault="00641565" w:rsidP="00094C6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Ресурсы:</w:t>
            </w:r>
          </w:p>
          <w:p w:rsidR="00641565" w:rsidRPr="008912D0" w:rsidRDefault="00641565" w:rsidP="00094C6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9356" w:type="dxa"/>
          </w:tcPr>
          <w:p w:rsidR="00641565" w:rsidRPr="008912D0" w:rsidRDefault="005A466B" w:rsidP="00094C69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4663BA">
              <w:rPr>
                <w:rFonts w:ascii="Times New Roman" w:hAnsi="Times New Roman"/>
                <w:sz w:val="26"/>
                <w:szCs w:val="26"/>
              </w:rPr>
              <w:t>А</w:t>
            </w:r>
            <w:r w:rsidR="00641565" w:rsidRPr="008912D0">
              <w:rPr>
                <w:rFonts w:ascii="Times New Roman" w:hAnsi="Times New Roman"/>
                <w:sz w:val="26"/>
                <w:szCs w:val="26"/>
              </w:rPr>
              <w:t>.</w:t>
            </w:r>
            <w:r w:rsidR="004663BA">
              <w:rPr>
                <w:rFonts w:ascii="Times New Roman" w:hAnsi="Times New Roman"/>
                <w:sz w:val="26"/>
                <w:szCs w:val="26"/>
              </w:rPr>
              <w:t>В</w:t>
            </w:r>
            <w:r w:rsidR="00641565" w:rsidRPr="008912D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4663BA">
              <w:rPr>
                <w:rFonts w:ascii="Times New Roman" w:hAnsi="Times New Roman"/>
                <w:sz w:val="26"/>
                <w:szCs w:val="26"/>
              </w:rPr>
              <w:t>Погорелов  Геометрия 7-9</w:t>
            </w:r>
            <w:r w:rsidR="00641565" w:rsidRPr="008912D0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4663BA">
              <w:rPr>
                <w:rFonts w:ascii="Times New Roman" w:hAnsi="Times New Roman"/>
                <w:sz w:val="26"/>
                <w:szCs w:val="26"/>
              </w:rPr>
              <w:t>у</w:t>
            </w:r>
            <w:r w:rsidR="00641565" w:rsidRPr="008912D0">
              <w:rPr>
                <w:rFonts w:ascii="Times New Roman" w:hAnsi="Times New Roman"/>
                <w:sz w:val="26"/>
                <w:szCs w:val="26"/>
              </w:rPr>
              <w:t>чебник для</w:t>
            </w:r>
            <w:r w:rsidR="004663BA">
              <w:rPr>
                <w:rFonts w:ascii="Times New Roman" w:hAnsi="Times New Roman"/>
                <w:sz w:val="26"/>
                <w:szCs w:val="26"/>
              </w:rPr>
              <w:t xml:space="preserve"> общеобразовательных организаций</w:t>
            </w:r>
            <w:r w:rsidR="00641565" w:rsidRPr="008912D0">
              <w:rPr>
                <w:rFonts w:ascii="Times New Roman" w:hAnsi="Times New Roman"/>
                <w:sz w:val="26"/>
                <w:szCs w:val="26"/>
              </w:rPr>
              <w:t>, 201</w:t>
            </w:r>
            <w:r w:rsidR="004663BA">
              <w:rPr>
                <w:rFonts w:ascii="Times New Roman" w:hAnsi="Times New Roman"/>
                <w:sz w:val="26"/>
                <w:szCs w:val="26"/>
              </w:rPr>
              <w:t>8</w:t>
            </w:r>
            <w:r w:rsidR="00641565" w:rsidRPr="008912D0">
              <w:rPr>
                <w:rFonts w:ascii="Times New Roman" w:hAnsi="Times New Roman"/>
                <w:sz w:val="26"/>
                <w:szCs w:val="26"/>
              </w:rPr>
              <w:t xml:space="preserve"> год;  </w:t>
            </w:r>
          </w:p>
          <w:p w:rsidR="00641565" w:rsidRDefault="005A466B" w:rsidP="003225ED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641565" w:rsidRPr="008912D0">
              <w:rPr>
                <w:rFonts w:ascii="Times New Roman" w:hAnsi="Times New Roman"/>
                <w:sz w:val="26"/>
                <w:szCs w:val="26"/>
              </w:rPr>
              <w:t>мультимедиапроектор</w:t>
            </w:r>
            <w:proofErr w:type="spellEnd"/>
            <w:r w:rsidR="00641565" w:rsidRPr="008912D0">
              <w:rPr>
                <w:rFonts w:ascii="Times New Roman" w:hAnsi="Times New Roman"/>
                <w:sz w:val="26"/>
                <w:szCs w:val="26"/>
              </w:rPr>
              <w:t>, компьютер</w:t>
            </w:r>
            <w:r w:rsidR="003225ED">
              <w:rPr>
                <w:rFonts w:ascii="Times New Roman" w:hAnsi="Times New Roman"/>
                <w:sz w:val="26"/>
                <w:szCs w:val="26"/>
              </w:rPr>
              <w:t xml:space="preserve"> с программным обеспечением</w:t>
            </w:r>
            <w:r w:rsidR="003225ED" w:rsidRPr="003225ED">
              <w:rPr>
                <w:rFonts w:ascii="Times New Roman" w:hAnsi="Times New Roman"/>
                <w:sz w:val="26"/>
                <w:szCs w:val="26"/>
              </w:rPr>
              <w:t>:</w:t>
            </w:r>
            <w:r w:rsidR="00641565" w:rsidRPr="008912D0">
              <w:rPr>
                <w:rFonts w:ascii="Times New Roman" w:hAnsi="Times New Roman"/>
                <w:sz w:val="26"/>
                <w:szCs w:val="26"/>
              </w:rPr>
              <w:t xml:space="preserve"> OS </w:t>
            </w:r>
            <w:proofErr w:type="spellStart"/>
            <w:r w:rsidR="00641565" w:rsidRPr="008912D0">
              <w:rPr>
                <w:rFonts w:ascii="Times New Roman" w:hAnsi="Times New Roman"/>
                <w:sz w:val="26"/>
                <w:szCs w:val="26"/>
              </w:rPr>
              <w:t>Windows</w:t>
            </w:r>
            <w:proofErr w:type="spellEnd"/>
            <w:r w:rsidR="00641565" w:rsidRPr="008912D0">
              <w:rPr>
                <w:rFonts w:ascii="Times New Roman" w:hAnsi="Times New Roman"/>
                <w:sz w:val="26"/>
                <w:szCs w:val="26"/>
              </w:rPr>
              <w:t xml:space="preserve">, программа презентаций </w:t>
            </w:r>
            <w:r w:rsidR="00641565" w:rsidRPr="008912D0">
              <w:rPr>
                <w:rFonts w:ascii="Times New Roman" w:hAnsi="Times New Roman"/>
                <w:sz w:val="26"/>
                <w:szCs w:val="26"/>
                <w:lang w:val="en-US"/>
              </w:rPr>
              <w:t>Power</w:t>
            </w:r>
            <w:r w:rsidR="00641565" w:rsidRPr="008912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41565" w:rsidRPr="008912D0">
              <w:rPr>
                <w:rFonts w:ascii="Times New Roman" w:hAnsi="Times New Roman"/>
                <w:sz w:val="26"/>
                <w:szCs w:val="26"/>
                <w:lang w:val="en-US"/>
              </w:rPr>
              <w:t>Point</w:t>
            </w:r>
          </w:p>
          <w:p w:rsidR="005A466B" w:rsidRPr="005A466B" w:rsidRDefault="005A466B" w:rsidP="003225ED">
            <w:pPr>
              <w:spacing w:after="0"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6772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E6772F" w:rsidRPr="00E6772F">
              <w:rPr>
                <w:rFonts w:ascii="Times New Roman" w:hAnsi="Times New Roman"/>
                <w:sz w:val="26"/>
                <w:szCs w:val="26"/>
              </w:rPr>
              <w:t>шаблоны фигур</w:t>
            </w:r>
            <w:r w:rsidR="00E6772F">
              <w:rPr>
                <w:rFonts w:ascii="Times New Roman" w:hAnsi="Times New Roman"/>
                <w:sz w:val="26"/>
                <w:szCs w:val="26"/>
              </w:rPr>
              <w:t>, вырезанные из бумаги</w:t>
            </w:r>
          </w:p>
        </w:tc>
      </w:tr>
      <w:tr w:rsidR="00641565" w:rsidRPr="008912D0" w:rsidTr="00DB2C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93" w:type="dxa"/>
          </w:tcPr>
          <w:p w:rsidR="00641565" w:rsidRPr="008912D0" w:rsidRDefault="00641565" w:rsidP="00094C6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Формы работы</w:t>
            </w:r>
          </w:p>
        </w:tc>
        <w:tc>
          <w:tcPr>
            <w:tcW w:w="9356" w:type="dxa"/>
          </w:tcPr>
          <w:p w:rsidR="00641565" w:rsidRPr="008912D0" w:rsidRDefault="00641565" w:rsidP="00E6772F">
            <w:pPr>
              <w:spacing w:after="0"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8912D0">
              <w:rPr>
                <w:rFonts w:ascii="Times New Roman" w:hAnsi="Times New Roman"/>
                <w:sz w:val="26"/>
                <w:szCs w:val="26"/>
              </w:rPr>
              <w:t>фронтальная, групповая,  индивидуальная</w:t>
            </w:r>
            <w:r w:rsidR="00E6772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066A54" w:rsidRDefault="00066A54" w:rsidP="00066A54">
      <w:pPr>
        <w:snapToGrid w:val="0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3225ED" w:rsidRDefault="003225ED" w:rsidP="003225ED">
      <w:pPr>
        <w:snapToGrid w:val="0"/>
        <w:spacing w:after="0" w:line="36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225ED">
        <w:rPr>
          <w:rFonts w:ascii="Times New Roman" w:hAnsi="Times New Roman"/>
          <w:b/>
          <w:color w:val="000000"/>
          <w:sz w:val="26"/>
          <w:szCs w:val="26"/>
        </w:rPr>
        <w:t>Этапы урока:</w:t>
      </w:r>
    </w:p>
    <w:p w:rsidR="005A466B" w:rsidRPr="005A466B" w:rsidRDefault="005A466B" w:rsidP="005A466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5A466B">
        <w:rPr>
          <w:rFonts w:ascii="Times New Roman" w:hAnsi="Times New Roman"/>
          <w:sz w:val="26"/>
          <w:szCs w:val="26"/>
        </w:rPr>
        <w:t>Организационный момент</w:t>
      </w:r>
    </w:p>
    <w:p w:rsidR="003225ED" w:rsidRPr="006A1F52" w:rsidRDefault="003225ED" w:rsidP="003225E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6A1F52">
        <w:rPr>
          <w:rFonts w:ascii="Times New Roman" w:hAnsi="Times New Roman"/>
          <w:sz w:val="26"/>
          <w:szCs w:val="26"/>
        </w:rPr>
        <w:t>Разминка.</w:t>
      </w:r>
    </w:p>
    <w:p w:rsidR="003225ED" w:rsidRPr="006A1F52" w:rsidRDefault="003225ED" w:rsidP="003225E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6A1F52">
        <w:rPr>
          <w:rFonts w:ascii="Times New Roman" w:hAnsi="Times New Roman"/>
          <w:sz w:val="26"/>
          <w:szCs w:val="26"/>
        </w:rPr>
        <w:t>Игра</w:t>
      </w:r>
    </w:p>
    <w:p w:rsidR="003225ED" w:rsidRPr="006A1F52" w:rsidRDefault="003225ED" w:rsidP="003225ED">
      <w:pPr>
        <w:spacing w:after="0"/>
        <w:ind w:left="709"/>
        <w:rPr>
          <w:rFonts w:ascii="Times New Roman" w:hAnsi="Times New Roman"/>
          <w:sz w:val="26"/>
          <w:szCs w:val="26"/>
        </w:rPr>
      </w:pPr>
      <w:r w:rsidRPr="006A1F52">
        <w:rPr>
          <w:rFonts w:ascii="Times New Roman" w:hAnsi="Times New Roman"/>
          <w:sz w:val="26"/>
          <w:szCs w:val="26"/>
        </w:rPr>
        <w:t>1. Площадь на клетчатой бумаге.</w:t>
      </w:r>
    </w:p>
    <w:p w:rsidR="003225ED" w:rsidRPr="006A1F52" w:rsidRDefault="003225ED" w:rsidP="003225ED">
      <w:pPr>
        <w:spacing w:after="0"/>
        <w:ind w:left="709"/>
        <w:rPr>
          <w:rFonts w:ascii="Times New Roman" w:hAnsi="Times New Roman"/>
          <w:sz w:val="26"/>
          <w:szCs w:val="26"/>
        </w:rPr>
      </w:pPr>
      <w:r w:rsidRPr="006A1F52">
        <w:rPr>
          <w:rFonts w:ascii="Times New Roman" w:hAnsi="Times New Roman"/>
          <w:sz w:val="26"/>
          <w:szCs w:val="26"/>
        </w:rPr>
        <w:t>2. Вопрос-ответ.</w:t>
      </w:r>
    </w:p>
    <w:p w:rsidR="003225ED" w:rsidRPr="006A1F52" w:rsidRDefault="003225ED" w:rsidP="003225ED">
      <w:pPr>
        <w:spacing w:after="0"/>
        <w:ind w:left="709"/>
        <w:rPr>
          <w:rFonts w:ascii="Times New Roman" w:hAnsi="Times New Roman"/>
          <w:sz w:val="26"/>
          <w:szCs w:val="26"/>
        </w:rPr>
      </w:pPr>
      <w:r w:rsidRPr="006A1F52">
        <w:rPr>
          <w:rFonts w:ascii="Times New Roman" w:hAnsi="Times New Roman"/>
          <w:sz w:val="26"/>
          <w:szCs w:val="26"/>
        </w:rPr>
        <w:t>3. Задачи на построение.</w:t>
      </w:r>
    </w:p>
    <w:p w:rsidR="003225ED" w:rsidRPr="006A1F52" w:rsidRDefault="003225ED" w:rsidP="003225ED">
      <w:pPr>
        <w:spacing w:after="0"/>
        <w:ind w:left="709"/>
        <w:rPr>
          <w:rFonts w:ascii="Times New Roman" w:hAnsi="Times New Roman"/>
          <w:sz w:val="26"/>
          <w:szCs w:val="26"/>
        </w:rPr>
      </w:pPr>
      <w:r w:rsidRPr="006A1F52">
        <w:rPr>
          <w:rFonts w:ascii="Times New Roman" w:hAnsi="Times New Roman"/>
          <w:sz w:val="26"/>
          <w:szCs w:val="26"/>
        </w:rPr>
        <w:lastRenderedPageBreak/>
        <w:t>4. Задачи на вычисления.</w:t>
      </w:r>
    </w:p>
    <w:p w:rsidR="003225ED" w:rsidRPr="006A1F52" w:rsidRDefault="003225ED" w:rsidP="003225ED">
      <w:pPr>
        <w:spacing w:after="0"/>
        <w:ind w:left="709"/>
        <w:rPr>
          <w:rFonts w:ascii="Times New Roman" w:hAnsi="Times New Roman"/>
          <w:sz w:val="26"/>
          <w:szCs w:val="26"/>
        </w:rPr>
      </w:pPr>
      <w:r w:rsidRPr="006A1F52">
        <w:rPr>
          <w:rFonts w:ascii="Times New Roman" w:hAnsi="Times New Roman"/>
          <w:sz w:val="26"/>
          <w:szCs w:val="26"/>
        </w:rPr>
        <w:t>5. Задачи с жизненно - практическим содержанием</w:t>
      </w:r>
    </w:p>
    <w:p w:rsidR="003225ED" w:rsidRPr="006A1F52" w:rsidRDefault="003225ED" w:rsidP="003225E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6A1F52">
        <w:rPr>
          <w:rFonts w:ascii="Times New Roman" w:hAnsi="Times New Roman"/>
          <w:sz w:val="26"/>
          <w:szCs w:val="26"/>
        </w:rPr>
        <w:t>Подведение итогов</w:t>
      </w:r>
    </w:p>
    <w:p w:rsidR="003225ED" w:rsidRPr="006A1F52" w:rsidRDefault="003225ED" w:rsidP="003225E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6A1F52">
        <w:rPr>
          <w:rFonts w:ascii="Times New Roman" w:hAnsi="Times New Roman"/>
          <w:sz w:val="26"/>
          <w:szCs w:val="26"/>
        </w:rPr>
        <w:t>Домашнее задание.</w:t>
      </w:r>
    </w:p>
    <w:p w:rsidR="00B5547E" w:rsidRDefault="0098583E" w:rsidP="00166D2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</w:t>
      </w:r>
      <w:r w:rsidR="006A1F52" w:rsidRPr="00166D28">
        <w:rPr>
          <w:rFonts w:ascii="Times New Roman" w:hAnsi="Times New Roman"/>
          <w:b/>
          <w:sz w:val="28"/>
          <w:szCs w:val="28"/>
        </w:rPr>
        <w:t>од урока</w:t>
      </w:r>
    </w:p>
    <w:p w:rsidR="005A466B" w:rsidRDefault="005A466B" w:rsidP="005A466B">
      <w:pPr>
        <w:pStyle w:val="a4"/>
        <w:snapToGrid w:val="0"/>
        <w:spacing w:after="0" w:line="240" w:lineRule="auto"/>
        <w:ind w:left="-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Pr="005A466B">
        <w:rPr>
          <w:rFonts w:ascii="Times New Roman" w:hAnsi="Times New Roman"/>
          <w:color w:val="000000"/>
          <w:sz w:val="26"/>
          <w:szCs w:val="26"/>
        </w:rPr>
        <w:t xml:space="preserve">Игра построена по принципу телевизионной викторины «Своя игра». В игре участвуют </w:t>
      </w:r>
      <w:r w:rsidR="001B50E9">
        <w:rPr>
          <w:rFonts w:ascii="Times New Roman" w:hAnsi="Times New Roman"/>
          <w:color w:val="000000"/>
          <w:sz w:val="26"/>
          <w:szCs w:val="26"/>
        </w:rPr>
        <w:t>3</w:t>
      </w:r>
      <w:r w:rsidRPr="005A466B">
        <w:rPr>
          <w:rFonts w:ascii="Times New Roman" w:hAnsi="Times New Roman"/>
          <w:color w:val="000000"/>
          <w:sz w:val="26"/>
          <w:szCs w:val="26"/>
        </w:rPr>
        <w:t xml:space="preserve"> команды</w:t>
      </w:r>
      <w:r w:rsidR="001B50E9">
        <w:rPr>
          <w:rFonts w:ascii="Times New Roman" w:hAnsi="Times New Roman"/>
          <w:color w:val="000000"/>
          <w:sz w:val="26"/>
          <w:szCs w:val="26"/>
        </w:rPr>
        <w:t>, которые заранее перед началом урока разбиваются на группы по выбору фигуры</w:t>
      </w:r>
      <w:r w:rsidRPr="005A466B">
        <w:rPr>
          <w:rFonts w:ascii="Times New Roman" w:hAnsi="Times New Roman"/>
          <w:color w:val="000000"/>
          <w:sz w:val="26"/>
          <w:szCs w:val="26"/>
        </w:rPr>
        <w:t>. Игроки</w:t>
      </w:r>
      <w:r w:rsidR="00314FE3">
        <w:rPr>
          <w:rFonts w:ascii="Times New Roman" w:hAnsi="Times New Roman"/>
          <w:color w:val="000000"/>
          <w:sz w:val="26"/>
          <w:szCs w:val="26"/>
        </w:rPr>
        <w:t>, которые выигрывают в разминке,</w:t>
      </w:r>
      <w:r w:rsidRPr="005A466B">
        <w:rPr>
          <w:rFonts w:ascii="Times New Roman" w:hAnsi="Times New Roman"/>
          <w:color w:val="000000"/>
          <w:sz w:val="26"/>
          <w:szCs w:val="26"/>
        </w:rPr>
        <w:t xml:space="preserve"> сами выбирают тему и количество баллов. </w:t>
      </w:r>
      <w:r>
        <w:rPr>
          <w:rFonts w:ascii="Times New Roman" w:hAnsi="Times New Roman"/>
          <w:color w:val="000000"/>
          <w:sz w:val="26"/>
          <w:szCs w:val="26"/>
        </w:rPr>
        <w:t>В зависимости от темы н</w:t>
      </w:r>
      <w:r w:rsidRPr="005A466B">
        <w:rPr>
          <w:rFonts w:ascii="Times New Roman" w:hAnsi="Times New Roman"/>
          <w:color w:val="000000"/>
          <w:sz w:val="26"/>
          <w:szCs w:val="26"/>
        </w:rPr>
        <w:t xml:space="preserve">а обдумывание вопроса команде даётся </w:t>
      </w:r>
      <w:r>
        <w:rPr>
          <w:rFonts w:ascii="Times New Roman" w:hAnsi="Times New Roman"/>
          <w:color w:val="000000"/>
          <w:sz w:val="26"/>
          <w:szCs w:val="26"/>
        </w:rPr>
        <w:t>определенное время (от 1 до 3 минут)</w:t>
      </w:r>
      <w:r w:rsidRPr="005A466B">
        <w:rPr>
          <w:rFonts w:ascii="Times New Roman" w:hAnsi="Times New Roman"/>
          <w:color w:val="000000"/>
          <w:sz w:val="26"/>
          <w:szCs w:val="26"/>
        </w:rPr>
        <w:t>. В том случае, если участник игры не отвечает на вопрос, право от</w:t>
      </w:r>
      <w:r w:rsidR="00314FE3">
        <w:rPr>
          <w:rFonts w:ascii="Times New Roman" w:hAnsi="Times New Roman"/>
          <w:color w:val="000000"/>
          <w:sz w:val="26"/>
          <w:szCs w:val="26"/>
        </w:rPr>
        <w:t>вета переходит к другой команде</w:t>
      </w:r>
      <w:r w:rsidR="00691E4D">
        <w:rPr>
          <w:rFonts w:ascii="Times New Roman" w:hAnsi="Times New Roman"/>
          <w:color w:val="000000"/>
          <w:sz w:val="26"/>
          <w:szCs w:val="26"/>
        </w:rPr>
        <w:t>.</w:t>
      </w:r>
      <w:r w:rsidRPr="005A466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14FE3" w:rsidRDefault="00314FE3" w:rsidP="00314FE3">
      <w:pPr>
        <w:snapToGri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14FE3" w:rsidRDefault="005A466B" w:rsidP="00691E4D">
      <w:pPr>
        <w:pStyle w:val="a4"/>
        <w:numPr>
          <w:ilvl w:val="0"/>
          <w:numId w:val="21"/>
        </w:numPr>
        <w:snapToGrid w:val="0"/>
        <w:spacing w:after="0" w:line="240" w:lineRule="auto"/>
        <w:ind w:left="-284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314FE3">
        <w:rPr>
          <w:rFonts w:ascii="Times New Roman" w:hAnsi="Times New Roman"/>
          <w:b/>
          <w:sz w:val="28"/>
          <w:szCs w:val="28"/>
        </w:rPr>
        <w:t>Организационный момент.</w:t>
      </w:r>
      <w:r w:rsidR="00314FE3" w:rsidRPr="00314FE3">
        <w:rPr>
          <w:rFonts w:ascii="Times New Roman" w:hAnsi="Times New Roman"/>
          <w:b/>
          <w:sz w:val="28"/>
          <w:szCs w:val="28"/>
        </w:rPr>
        <w:t xml:space="preserve"> </w:t>
      </w:r>
      <w:r w:rsidRPr="00314FE3">
        <w:rPr>
          <w:rFonts w:ascii="Times New Roman" w:hAnsi="Times New Roman"/>
          <w:color w:val="000000"/>
          <w:sz w:val="26"/>
          <w:szCs w:val="26"/>
        </w:rPr>
        <w:t>Учитель сообщает учащимся тему урока, цель и поясняет, что во время урока постепенно будет использоваться тот раздаточный материал, который находится у них на партах.</w:t>
      </w:r>
    </w:p>
    <w:p w:rsidR="00550201" w:rsidRDefault="00550201" w:rsidP="00550201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50201" w:rsidRDefault="00550201" w:rsidP="001B50E9">
      <w:pPr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  <w:r w:rsidRPr="001B50E9">
        <w:rPr>
          <w:rFonts w:ascii="Times New Roman" w:hAnsi="Times New Roman"/>
          <w:i/>
          <w:color w:val="000000"/>
          <w:sz w:val="26"/>
          <w:szCs w:val="26"/>
        </w:rPr>
        <w:t>Вступительное слово учителя:</w:t>
      </w:r>
      <w:r w:rsidRPr="001B50E9">
        <w:rPr>
          <w:rFonts w:ascii="Times New Roman" w:hAnsi="Times New Roman"/>
          <w:color w:val="000000"/>
          <w:sz w:val="26"/>
          <w:szCs w:val="26"/>
        </w:rPr>
        <w:t xml:space="preserve">  ребята, данный урок мы проводим в форме игры. Что такое игра? Это модель взаимодействия людей в процессе достижения некоторых целей – экономических, производственных, политических. В ходе игры каждому участнику необходимо максимально мобилизовать все свои знания, опыт, воображение, чтобы найти правильную линию решения проблемы</w:t>
      </w:r>
      <w:r w:rsidR="001B50E9">
        <w:rPr>
          <w:rFonts w:ascii="Times New Roman" w:hAnsi="Times New Roman"/>
          <w:color w:val="000000"/>
          <w:sz w:val="26"/>
          <w:szCs w:val="26"/>
        </w:rPr>
        <w:t xml:space="preserve"> и вывести свою команду на лучший результат</w:t>
      </w:r>
      <w:r w:rsidRPr="001B50E9">
        <w:rPr>
          <w:rFonts w:ascii="Times New Roman" w:hAnsi="Times New Roman"/>
          <w:color w:val="000000"/>
          <w:sz w:val="26"/>
          <w:szCs w:val="26"/>
        </w:rPr>
        <w:t xml:space="preserve">. Начнем с разминки, которая дает право выбора темы и кол-ва баллов. </w:t>
      </w:r>
    </w:p>
    <w:p w:rsidR="00691E4D" w:rsidRPr="001B50E9" w:rsidRDefault="00691E4D" w:rsidP="001B50E9">
      <w:pPr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E31C1" w:rsidRPr="00691E4D" w:rsidRDefault="00691E4D" w:rsidP="00691E4D">
      <w:pPr>
        <w:pStyle w:val="a4"/>
        <w:snapToGrid w:val="0"/>
        <w:spacing w:after="0" w:line="240" w:lineRule="auto"/>
        <w:ind w:left="-284"/>
        <w:jc w:val="both"/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314FE3" w:rsidRPr="00691E4D">
        <w:rPr>
          <w:rFonts w:ascii="Times New Roman" w:hAnsi="Times New Roman"/>
          <w:b/>
          <w:sz w:val="28"/>
          <w:szCs w:val="28"/>
        </w:rPr>
        <w:t>Разминка.</w:t>
      </w:r>
      <w:r w:rsidR="005A466B" w:rsidRPr="00691E4D">
        <w:rPr>
          <w:rFonts w:ascii="Times New Roman" w:hAnsi="Times New Roman"/>
          <w:b/>
          <w:sz w:val="28"/>
          <w:szCs w:val="28"/>
        </w:rPr>
        <w:t xml:space="preserve"> </w:t>
      </w:r>
      <w:r w:rsidR="005A466B" w:rsidRPr="00691E4D">
        <w:rPr>
          <w:rFonts w:ascii="Times New Roman" w:hAnsi="Times New Roman"/>
          <w:color w:val="000000"/>
          <w:sz w:val="26"/>
          <w:szCs w:val="26"/>
        </w:rPr>
        <w:t>Повторение теоретического материала по теме «Площади фигур»</w:t>
      </w:r>
      <w:r w:rsidR="00314FE3" w:rsidRPr="00691E4D">
        <w:rPr>
          <w:rFonts w:ascii="Times New Roman" w:hAnsi="Times New Roman"/>
          <w:color w:val="000000"/>
          <w:sz w:val="26"/>
          <w:szCs w:val="26"/>
        </w:rPr>
        <w:t>.</w:t>
      </w:r>
      <w:r w:rsidR="005A466B" w:rsidRPr="00691E4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14FE3" w:rsidRPr="00691E4D">
        <w:rPr>
          <w:rFonts w:ascii="Times New Roman" w:hAnsi="Times New Roman"/>
          <w:color w:val="000000"/>
          <w:sz w:val="26"/>
          <w:szCs w:val="26"/>
        </w:rPr>
        <w:t>И</w:t>
      </w:r>
      <w:r w:rsidR="005A466B" w:rsidRPr="00691E4D">
        <w:rPr>
          <w:rFonts w:ascii="Times New Roman" w:hAnsi="Times New Roman"/>
          <w:color w:val="000000"/>
          <w:sz w:val="26"/>
          <w:szCs w:val="26"/>
        </w:rPr>
        <w:t>грок</w:t>
      </w:r>
      <w:r w:rsidR="00314FE3" w:rsidRPr="00691E4D">
        <w:rPr>
          <w:rFonts w:ascii="Times New Roman" w:hAnsi="Times New Roman"/>
          <w:color w:val="000000"/>
          <w:sz w:val="26"/>
          <w:szCs w:val="26"/>
        </w:rPr>
        <w:t xml:space="preserve">ам предлагается собрать соответствующие </w:t>
      </w:r>
      <w:r w:rsidR="00066A54" w:rsidRPr="00691E4D">
        <w:rPr>
          <w:rFonts w:ascii="Times New Roman" w:hAnsi="Times New Roman"/>
          <w:color w:val="000000"/>
          <w:sz w:val="26"/>
          <w:szCs w:val="26"/>
        </w:rPr>
        <w:t>цепочки</w:t>
      </w:r>
      <w:r w:rsidR="00314FE3" w:rsidRPr="00691E4D">
        <w:rPr>
          <w:rFonts w:ascii="Times New Roman" w:hAnsi="Times New Roman"/>
          <w:color w:val="000000"/>
          <w:sz w:val="26"/>
          <w:szCs w:val="26"/>
        </w:rPr>
        <w:t xml:space="preserve">: фигура, ее </w:t>
      </w:r>
      <w:r w:rsidR="00066A54" w:rsidRPr="00691E4D">
        <w:rPr>
          <w:rFonts w:ascii="Times New Roman" w:hAnsi="Times New Roman"/>
          <w:color w:val="000000"/>
          <w:sz w:val="26"/>
          <w:szCs w:val="26"/>
        </w:rPr>
        <w:t>модель</w:t>
      </w:r>
      <w:r w:rsidR="00314FE3" w:rsidRPr="00691E4D">
        <w:rPr>
          <w:rFonts w:ascii="Times New Roman" w:hAnsi="Times New Roman"/>
          <w:color w:val="000000"/>
          <w:sz w:val="26"/>
          <w:szCs w:val="26"/>
        </w:rPr>
        <w:t xml:space="preserve"> и формула. Чья команда быстрее и правильнее </w:t>
      </w:r>
      <w:r w:rsidR="00066A54" w:rsidRPr="00691E4D">
        <w:rPr>
          <w:rFonts w:ascii="Times New Roman" w:hAnsi="Times New Roman"/>
          <w:color w:val="000000"/>
          <w:sz w:val="26"/>
          <w:szCs w:val="26"/>
        </w:rPr>
        <w:t>соберет цепочки, получает право начать игру (выбрать тему и баллы).</w:t>
      </w:r>
      <w:r w:rsidR="00314FE3" w:rsidRPr="00691E4D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91E4D" w:rsidRDefault="00691E4D" w:rsidP="00691E4D">
      <w:pPr>
        <w:snapToGrid w:val="0"/>
        <w:spacing w:after="0" w:line="240" w:lineRule="auto"/>
        <w:jc w:val="both"/>
      </w:pPr>
    </w:p>
    <w:p w:rsidR="00691E4D" w:rsidRPr="00691E4D" w:rsidRDefault="00691E4D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  <w:r w:rsidRPr="00691E4D">
        <w:rPr>
          <w:rFonts w:ascii="Times New Roman" w:hAnsi="Times New Roman"/>
          <w:b/>
          <w:sz w:val="28"/>
          <w:szCs w:val="28"/>
        </w:rPr>
        <w:t>3. Игра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691E4D">
        <w:rPr>
          <w:rFonts w:ascii="Times New Roman" w:hAnsi="Times New Roman"/>
          <w:color w:val="000000"/>
          <w:sz w:val="26"/>
          <w:szCs w:val="26"/>
        </w:rPr>
        <w:t>Задания разбиты на темы и</w:t>
      </w:r>
      <w:r>
        <w:rPr>
          <w:rFonts w:ascii="Times New Roman" w:hAnsi="Times New Roman"/>
          <w:color w:val="000000"/>
          <w:sz w:val="26"/>
          <w:szCs w:val="26"/>
        </w:rPr>
        <w:t xml:space="preserve"> оцениваются по уровню сложности.</w:t>
      </w:r>
      <w:r w:rsidRPr="00691E4D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7726F" w:rsidRDefault="0097726F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691E4D" w:rsidRDefault="00691E4D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97726F">
        <w:rPr>
          <w:rFonts w:ascii="Times New Roman" w:hAnsi="Times New Roman"/>
          <w:b/>
          <w:color w:val="000000"/>
          <w:sz w:val="26"/>
          <w:szCs w:val="26"/>
        </w:rPr>
        <w:t>Тема</w:t>
      </w:r>
      <w:proofErr w:type="gramStart"/>
      <w:r w:rsidRPr="0097726F">
        <w:rPr>
          <w:rFonts w:ascii="Times New Roman" w:hAnsi="Times New Roman"/>
          <w:b/>
          <w:color w:val="000000"/>
          <w:sz w:val="26"/>
          <w:szCs w:val="26"/>
        </w:rPr>
        <w:t>1</w:t>
      </w:r>
      <w:proofErr w:type="gramEnd"/>
      <w:r w:rsidRPr="0097726F">
        <w:rPr>
          <w:rFonts w:ascii="Times New Roman" w:hAnsi="Times New Roman"/>
          <w:b/>
          <w:color w:val="000000"/>
          <w:sz w:val="26"/>
          <w:szCs w:val="26"/>
        </w:rPr>
        <w:t>. Площадь на клетчатой бумаге</w:t>
      </w:r>
      <w:r w:rsidRPr="00691E4D">
        <w:rPr>
          <w:rFonts w:ascii="Times New Roman" w:hAnsi="Times New Roman"/>
          <w:color w:val="000000"/>
          <w:sz w:val="26"/>
          <w:szCs w:val="26"/>
        </w:rPr>
        <w:t>.</w:t>
      </w:r>
    </w:p>
    <w:p w:rsidR="00DB2C2B" w:rsidRDefault="00DB2C2B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B2C2B" w:rsidRDefault="00DB2C2B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  <w:r w:rsidRPr="00EC7DB4">
        <w:rPr>
          <w:rFonts w:ascii="Times New Roman" w:hAnsi="Times New Roman"/>
          <w:b/>
          <w:color w:val="000000"/>
          <w:sz w:val="26"/>
          <w:szCs w:val="26"/>
          <w:lang w:val="en-US"/>
        </w:rPr>
        <w:t>3</w:t>
      </w:r>
      <w:r w:rsidRPr="00EC7DB4">
        <w:rPr>
          <w:rFonts w:ascii="Times New Roman" w:hAnsi="Times New Roman"/>
          <w:b/>
          <w:color w:val="000000"/>
          <w:sz w:val="26"/>
          <w:szCs w:val="26"/>
        </w:rPr>
        <w:t>балла</w:t>
      </w:r>
      <w:r>
        <w:rPr>
          <w:rFonts w:ascii="Times New Roman" w:hAnsi="Times New Roman"/>
          <w:color w:val="000000"/>
          <w:sz w:val="26"/>
          <w:szCs w:val="26"/>
        </w:rPr>
        <w:t xml:space="preserve"> – </w:t>
      </w:r>
      <w:r w:rsidRPr="00DB2C2B">
        <w:rPr>
          <w:rFonts w:ascii="Times New Roman" w:hAnsi="Times New Roman"/>
          <w:color w:val="000000"/>
          <w:sz w:val="26"/>
          <w:szCs w:val="26"/>
        </w:rPr>
        <w:drawing>
          <wp:inline distT="0" distB="0" distL="0" distR="0">
            <wp:extent cx="5940425" cy="708755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96300" cy="1014412"/>
                      <a:chOff x="468313" y="1557338"/>
                      <a:chExt cx="8496300" cy="1014412"/>
                    </a:xfrm>
                  </a:grpSpPr>
                  <a:sp>
                    <a:nvSpPr>
                      <a:cNvPr id="8200" name="Прямоугольник 9"/>
                      <a:cNvSpPr>
                        <a:spLocks noChangeArrowheads="1"/>
                      </a:cNvSpPr>
                    </a:nvSpPr>
                    <a:spPr bwMode="auto">
                      <a:xfrm>
                        <a:off x="468313" y="1557338"/>
                        <a:ext cx="8496300" cy="10144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2000" b="1" dirty="0"/>
                            <a:t>Найдите площадь ромба, изображенного на клетчатой бумаге с размером клетки 1 см </a:t>
                          </a:r>
                          <a:r>
                            <a:rPr lang="ru-RU" sz="2000" b="1" dirty="0" err="1"/>
                            <a:t>х</a:t>
                          </a:r>
                          <a:r>
                            <a:rPr lang="ru-RU" sz="2000" b="1" dirty="0"/>
                            <a:t> 1 см (</a:t>
                          </a:r>
                          <a:r>
                            <a:rPr lang="ru-RU" sz="2000" b="1" dirty="0" err="1"/>
                            <a:t>см</a:t>
                          </a:r>
                          <a:r>
                            <a:rPr lang="ru-RU" sz="2000" b="1" dirty="0"/>
                            <a:t>. рис.). Ответ дайте в квадратных сантиметрах.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DB2C2B" w:rsidRDefault="00DB2C2B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B2C2B">
        <w:rPr>
          <w:rFonts w:ascii="Times New Roman" w:hAnsi="Times New Roman"/>
          <w:color w:val="000000"/>
          <w:sz w:val="26"/>
          <w:szCs w:val="26"/>
        </w:rPr>
        <w:drawing>
          <wp:inline distT="0" distB="0" distL="0" distR="0">
            <wp:extent cx="1095375" cy="704850"/>
            <wp:effectExtent l="1905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C2B" w:rsidRDefault="00DB2C2B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B2C2B" w:rsidRDefault="00DB2C2B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  <w:r w:rsidRPr="00EC7DB4">
        <w:rPr>
          <w:rFonts w:ascii="Times New Roman" w:hAnsi="Times New Roman"/>
          <w:b/>
          <w:color w:val="000000"/>
          <w:sz w:val="26"/>
          <w:szCs w:val="26"/>
        </w:rPr>
        <w:lastRenderedPageBreak/>
        <w:t>4балла-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B2C2B">
        <w:rPr>
          <w:rFonts w:ascii="Times New Roman" w:hAnsi="Times New Roman"/>
          <w:color w:val="000000"/>
          <w:sz w:val="26"/>
          <w:szCs w:val="26"/>
        </w:rPr>
        <w:drawing>
          <wp:inline distT="0" distB="0" distL="0" distR="0">
            <wp:extent cx="5940425" cy="740637"/>
            <wp:effectExtent l="0" t="0" r="0" b="0"/>
            <wp:docPr id="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35938" cy="1014412"/>
                      <a:chOff x="539750" y="1557338"/>
                      <a:chExt cx="8135938" cy="1014412"/>
                    </a:xfrm>
                  </a:grpSpPr>
                  <a:sp>
                    <a:nvSpPr>
                      <a:cNvPr id="9221" name="Прямоугольник 11"/>
                      <a:cNvSpPr>
                        <a:spLocks noChangeArrowheads="1"/>
                      </a:cNvSpPr>
                    </a:nvSpPr>
                    <a:spPr bwMode="auto">
                      <a:xfrm>
                        <a:off x="539750" y="1557338"/>
                        <a:ext cx="8135938" cy="10144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2000" b="1" dirty="0"/>
                            <a:t>Найдите площадь четырехугольника, изображенного на клетчатой бумаге с размером клетки 1 см </a:t>
                          </a:r>
                          <a:r>
                            <a:rPr lang="ru-RU" sz="2000" b="1" dirty="0" err="1"/>
                            <a:t>х</a:t>
                          </a:r>
                          <a:r>
                            <a:rPr lang="ru-RU" sz="2000" b="1" dirty="0"/>
                            <a:t> 1 см (</a:t>
                          </a:r>
                          <a:r>
                            <a:rPr lang="ru-RU" sz="2000" b="1" dirty="0" err="1"/>
                            <a:t>см</a:t>
                          </a:r>
                          <a:r>
                            <a:rPr lang="ru-RU" sz="2000" b="1" dirty="0"/>
                            <a:t>. рис.). Ответ дайте в квадратных сантиметрах.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DB2C2B" w:rsidRDefault="00DB2C2B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B2C2B" w:rsidRDefault="00DB2C2B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  <w:r w:rsidRPr="00DB2C2B">
        <w:rPr>
          <w:rFonts w:ascii="Times New Roman" w:hAnsi="Times New Roman"/>
          <w:color w:val="000000"/>
          <w:sz w:val="26"/>
          <w:szCs w:val="26"/>
        </w:rPr>
        <w:drawing>
          <wp:inline distT="0" distB="0" distL="0" distR="0">
            <wp:extent cx="857250" cy="485775"/>
            <wp:effectExtent l="1905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775" cy="486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C2B" w:rsidRDefault="00DB2C2B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B2C2B" w:rsidRPr="00EC7DB4" w:rsidRDefault="00DB2C2B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C7DB4">
        <w:rPr>
          <w:rFonts w:ascii="Times New Roman" w:hAnsi="Times New Roman"/>
          <w:b/>
          <w:color w:val="000000"/>
          <w:sz w:val="26"/>
          <w:szCs w:val="26"/>
        </w:rPr>
        <w:t xml:space="preserve">5 баллов- </w:t>
      </w:r>
    </w:p>
    <w:p w:rsidR="00DB2C2B" w:rsidRDefault="00DB2C2B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DB2C2B">
        <w:rPr>
          <w:rFonts w:ascii="Times New Roman" w:hAnsi="Times New Roman"/>
          <w:color w:val="000000"/>
          <w:sz w:val="26"/>
          <w:szCs w:val="26"/>
          <w:lang w:val="en-US"/>
        </w:rPr>
        <w:drawing>
          <wp:inline distT="0" distB="0" distL="0" distR="0">
            <wp:extent cx="5940425" cy="740637"/>
            <wp:effectExtent l="0" t="0" r="0" b="0"/>
            <wp:docPr id="6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35938" cy="1014412"/>
                      <a:chOff x="539750" y="1557338"/>
                      <a:chExt cx="8135938" cy="1014412"/>
                    </a:xfrm>
                  </a:grpSpPr>
                  <a:sp>
                    <a:nvSpPr>
                      <a:cNvPr id="10245" name="Прямоугольник 11"/>
                      <a:cNvSpPr>
                        <a:spLocks noChangeArrowheads="1"/>
                      </a:cNvSpPr>
                    </a:nvSpPr>
                    <a:spPr bwMode="auto">
                      <a:xfrm>
                        <a:off x="539750" y="1557338"/>
                        <a:ext cx="8135938" cy="10144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2000" b="1" dirty="0"/>
                            <a:t>Найдите площадь фигуры, изображенной на клетчатой бумаге с размером клетки 1 см </a:t>
                          </a:r>
                          <a:r>
                            <a:rPr lang="ru-RU" sz="2000" b="1" dirty="0" err="1"/>
                            <a:t>х</a:t>
                          </a:r>
                          <a:r>
                            <a:rPr lang="ru-RU" sz="2000" b="1" dirty="0"/>
                            <a:t> 1 см (</a:t>
                          </a:r>
                          <a:r>
                            <a:rPr lang="ru-RU" sz="2000" b="1" dirty="0" err="1"/>
                            <a:t>см</a:t>
                          </a:r>
                          <a:r>
                            <a:rPr lang="ru-RU" sz="2000" b="1" dirty="0"/>
                            <a:t>. рис.). Ответ дайте в квадратных сантиметрах.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DB2C2B" w:rsidRDefault="00DB2C2B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B2C2B" w:rsidRPr="00DB2C2B" w:rsidRDefault="00DB2C2B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  <w:r w:rsidRPr="00DB2C2B">
        <w:rPr>
          <w:rFonts w:ascii="Times New Roman" w:hAnsi="Times New Roman"/>
          <w:color w:val="000000"/>
          <w:sz w:val="26"/>
          <w:szCs w:val="26"/>
        </w:rPr>
        <w:drawing>
          <wp:inline distT="0" distB="0" distL="0" distR="0">
            <wp:extent cx="914400" cy="695325"/>
            <wp:effectExtent l="19050" t="0" r="0" b="0"/>
            <wp:docPr id="7" name="Рисунок 7" descr="pic.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" name="Рисунок 6" descr="pic.23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140" cy="695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C2B" w:rsidRDefault="00DB2C2B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91E4D" w:rsidRPr="00DB2C2B" w:rsidRDefault="00691E4D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 w:rsidRPr="00DB2C2B">
        <w:rPr>
          <w:rFonts w:ascii="Times New Roman" w:hAnsi="Times New Roman"/>
          <w:b/>
          <w:color w:val="000000"/>
          <w:sz w:val="26"/>
          <w:szCs w:val="26"/>
        </w:rPr>
        <w:t>Тема</w:t>
      </w:r>
      <w:proofErr w:type="gramStart"/>
      <w:r w:rsidRPr="00DB2C2B">
        <w:rPr>
          <w:rFonts w:ascii="Times New Roman" w:hAnsi="Times New Roman"/>
          <w:b/>
          <w:color w:val="000000"/>
          <w:sz w:val="26"/>
          <w:szCs w:val="26"/>
        </w:rPr>
        <w:t>2</w:t>
      </w:r>
      <w:proofErr w:type="gramEnd"/>
      <w:r w:rsidRPr="00DB2C2B">
        <w:rPr>
          <w:rFonts w:ascii="Times New Roman" w:hAnsi="Times New Roman"/>
          <w:b/>
          <w:color w:val="000000"/>
          <w:sz w:val="26"/>
          <w:szCs w:val="26"/>
        </w:rPr>
        <w:t>. Вопрос-ответ.</w:t>
      </w:r>
    </w:p>
    <w:p w:rsidR="0097726F" w:rsidRPr="0097726F" w:rsidRDefault="0097726F" w:rsidP="0097726F">
      <w:pPr>
        <w:pStyle w:val="a4"/>
        <w:snapToGrid w:val="0"/>
        <w:ind w:left="-284"/>
        <w:jc w:val="both"/>
        <w:rPr>
          <w:noProof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3балл</w:t>
      </w:r>
      <w:proofErr w:type="gramStart"/>
      <w:r>
        <w:rPr>
          <w:rFonts w:ascii="Times New Roman" w:hAnsi="Times New Roman"/>
          <w:b/>
          <w:color w:val="000000"/>
          <w:sz w:val="26"/>
          <w:szCs w:val="26"/>
        </w:rPr>
        <w:t>а-</w:t>
      </w:r>
      <w:proofErr w:type="gramEnd"/>
      <w:r w:rsidRPr="0097726F">
        <w:rPr>
          <w:noProof/>
        </w:rPr>
        <w:t xml:space="preserve"> </w:t>
      </w:r>
      <w:r w:rsidRPr="0097726F">
        <w:rPr>
          <w:b/>
          <w:bCs/>
          <w:noProof/>
        </w:rPr>
        <w:t>Как изменится площадь квадрата, если его сторону увеличить в 5 раз?</w:t>
      </w:r>
    </w:p>
    <w:p w:rsidR="0097726F" w:rsidRPr="0097726F" w:rsidRDefault="0097726F" w:rsidP="0097726F">
      <w:pPr>
        <w:pStyle w:val="a4"/>
        <w:snapToGrid w:val="0"/>
        <w:ind w:left="-284"/>
        <w:jc w:val="both"/>
        <w:rPr>
          <w:noProof/>
        </w:rPr>
      </w:pPr>
      <w:r w:rsidRPr="0097726F">
        <w:rPr>
          <w:b/>
          <w:bCs/>
          <w:noProof/>
        </w:rPr>
        <w:t>Увеличится в 5 раз</w:t>
      </w:r>
    </w:p>
    <w:p w:rsidR="0097726F" w:rsidRPr="0097726F" w:rsidRDefault="0097726F" w:rsidP="0097726F">
      <w:pPr>
        <w:pStyle w:val="a4"/>
        <w:snapToGrid w:val="0"/>
        <w:ind w:left="-284"/>
        <w:jc w:val="both"/>
        <w:rPr>
          <w:noProof/>
        </w:rPr>
      </w:pPr>
      <w:r w:rsidRPr="0097726F">
        <w:rPr>
          <w:b/>
          <w:bCs/>
          <w:noProof/>
        </w:rPr>
        <w:t xml:space="preserve"> Увеличится в 20 раз</w:t>
      </w:r>
    </w:p>
    <w:p w:rsidR="00DB2C2B" w:rsidRDefault="0097726F" w:rsidP="0097726F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97726F">
        <w:rPr>
          <w:b/>
          <w:bCs/>
          <w:noProof/>
        </w:rPr>
        <w:t>Увеличится в 25 раз</w:t>
      </w:r>
    </w:p>
    <w:p w:rsidR="0097726F" w:rsidRDefault="0097726F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97726F" w:rsidRDefault="0097726F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4 балла- </w:t>
      </w:r>
    </w:p>
    <w:p w:rsidR="0097726F" w:rsidRPr="0097726F" w:rsidRDefault="0097726F" w:rsidP="0097726F">
      <w:pPr>
        <w:pStyle w:val="a4"/>
        <w:snapToGrid w:val="0"/>
        <w:ind w:left="-284"/>
        <w:jc w:val="both"/>
        <w:rPr>
          <w:b/>
          <w:bCs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88900</wp:posOffset>
            </wp:positionV>
            <wp:extent cx="1181100" cy="1371600"/>
            <wp:effectExtent l="19050" t="0" r="0" b="0"/>
            <wp:wrapNone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26F">
        <w:rPr>
          <w:b/>
          <w:bCs/>
          <w:noProof/>
        </w:rPr>
        <w:t>ABCD – трапеция. Равные площади имеют треугольники …….</w:t>
      </w:r>
    </w:p>
    <w:p w:rsidR="0097726F" w:rsidRPr="0097726F" w:rsidRDefault="0097726F" w:rsidP="0097726F">
      <w:pPr>
        <w:pStyle w:val="a4"/>
        <w:snapToGrid w:val="0"/>
        <w:ind w:left="-284"/>
        <w:jc w:val="both"/>
        <w:rPr>
          <w:b/>
          <w:bCs/>
          <w:noProof/>
        </w:rPr>
      </w:pPr>
      <w:r w:rsidRPr="0097726F">
        <w:rPr>
          <w:b/>
          <w:bCs/>
          <w:noProof/>
        </w:rPr>
        <w:t>ABD и ACD</w:t>
      </w:r>
    </w:p>
    <w:p w:rsidR="0097726F" w:rsidRPr="0097726F" w:rsidRDefault="0097726F" w:rsidP="0097726F">
      <w:pPr>
        <w:pStyle w:val="a4"/>
        <w:snapToGrid w:val="0"/>
        <w:ind w:left="-284"/>
        <w:jc w:val="both"/>
        <w:rPr>
          <w:b/>
          <w:bCs/>
          <w:noProof/>
        </w:rPr>
      </w:pPr>
      <w:r w:rsidRPr="0097726F">
        <w:rPr>
          <w:b/>
          <w:bCs/>
          <w:noProof/>
        </w:rPr>
        <w:t xml:space="preserve">Нет равных  </w:t>
      </w:r>
    </w:p>
    <w:p w:rsidR="0097726F" w:rsidRPr="0097726F" w:rsidRDefault="0097726F" w:rsidP="0097726F">
      <w:pPr>
        <w:pStyle w:val="a4"/>
        <w:snapToGrid w:val="0"/>
        <w:ind w:left="-284"/>
        <w:jc w:val="both"/>
        <w:rPr>
          <w:b/>
          <w:bCs/>
          <w:noProof/>
        </w:rPr>
      </w:pPr>
      <w:r w:rsidRPr="0097726F">
        <w:rPr>
          <w:b/>
          <w:bCs/>
          <w:noProof/>
        </w:rPr>
        <w:t xml:space="preserve">ABO и BOC </w:t>
      </w:r>
    </w:p>
    <w:p w:rsidR="0097726F" w:rsidRPr="0097726F" w:rsidRDefault="0097726F" w:rsidP="0097726F">
      <w:pPr>
        <w:pStyle w:val="a4"/>
        <w:snapToGrid w:val="0"/>
        <w:ind w:left="-284"/>
        <w:jc w:val="both"/>
        <w:rPr>
          <w:b/>
          <w:bCs/>
          <w:noProof/>
        </w:rPr>
      </w:pPr>
      <w:r w:rsidRPr="0097726F">
        <w:rPr>
          <w:b/>
          <w:bCs/>
          <w:noProof/>
        </w:rPr>
        <w:t>АВО и АОD</w:t>
      </w:r>
      <w:r w:rsidRPr="0097726F">
        <w:rPr>
          <w:noProof/>
        </w:rPr>
        <w:t xml:space="preserve"> </w:t>
      </w:r>
    </w:p>
    <w:p w:rsidR="0097726F" w:rsidRPr="0097726F" w:rsidRDefault="0097726F" w:rsidP="0097726F">
      <w:pPr>
        <w:pStyle w:val="a4"/>
        <w:snapToGrid w:val="0"/>
        <w:ind w:left="-284"/>
        <w:jc w:val="both"/>
        <w:rPr>
          <w:b/>
          <w:bCs/>
          <w:noProof/>
        </w:rPr>
      </w:pPr>
      <w:r w:rsidRPr="0097726F">
        <w:rPr>
          <w:b/>
          <w:bCs/>
          <w:noProof/>
        </w:rPr>
        <w:t>ABO и COD</w:t>
      </w:r>
    </w:p>
    <w:p w:rsidR="0097726F" w:rsidRPr="0097726F" w:rsidRDefault="0097726F" w:rsidP="0097726F">
      <w:pPr>
        <w:pStyle w:val="a4"/>
        <w:snapToGrid w:val="0"/>
        <w:ind w:left="-284"/>
        <w:jc w:val="both"/>
        <w:rPr>
          <w:b/>
          <w:bCs/>
          <w:noProof/>
        </w:rPr>
      </w:pPr>
      <w:r w:rsidRPr="0097726F">
        <w:rPr>
          <w:b/>
          <w:bCs/>
          <w:noProof/>
        </w:rPr>
        <w:t xml:space="preserve">BCO и AOD </w:t>
      </w:r>
    </w:p>
    <w:p w:rsidR="0097726F" w:rsidRDefault="0097726F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97726F" w:rsidRPr="0097726F" w:rsidRDefault="0097726F" w:rsidP="0097726F">
      <w:pPr>
        <w:pStyle w:val="a4"/>
        <w:snapToGrid w:val="0"/>
        <w:ind w:left="-284"/>
        <w:jc w:val="both"/>
        <w:rPr>
          <w:b/>
          <w:bCs/>
          <w:noProof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5баллов -</w:t>
      </w:r>
      <w:r w:rsidRPr="0097726F">
        <w:rPr>
          <w:rFonts w:ascii="Tahoma" w:eastAsia="+mn-ea" w:hAnsi="Tahoma" w:cs="+mn-cs"/>
          <w:b/>
          <w:bCs/>
          <w:color w:val="000000"/>
          <w:kern w:val="24"/>
          <w:sz w:val="40"/>
          <w:szCs w:val="40"/>
        </w:rPr>
        <w:t xml:space="preserve"> </w:t>
      </w:r>
      <w:r w:rsidRPr="0097726F">
        <w:rPr>
          <w:b/>
          <w:bCs/>
          <w:noProof/>
        </w:rPr>
        <w:t xml:space="preserve">Сравните площади заштрихованных - S1 и незаштрихованных  - S2 частей квадрата. </w:t>
      </w:r>
    </w:p>
    <w:p w:rsidR="0097726F" w:rsidRPr="0097726F" w:rsidRDefault="0097726F" w:rsidP="0097726F">
      <w:pPr>
        <w:pStyle w:val="a4"/>
        <w:snapToGrid w:val="0"/>
        <w:ind w:left="-284"/>
        <w:jc w:val="both"/>
        <w:rPr>
          <w:b/>
          <w:bCs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58420</wp:posOffset>
            </wp:positionV>
            <wp:extent cx="895350" cy="914400"/>
            <wp:effectExtent l="0" t="0" r="0" b="0"/>
            <wp:wrapThrough wrapText="bothSides">
              <wp:wrapPolygon edited="0">
                <wp:start x="12868" y="450"/>
                <wp:lineTo x="4136" y="3600"/>
                <wp:lineTo x="3217" y="7650"/>
                <wp:lineTo x="460" y="11250"/>
                <wp:lineTo x="460" y="12600"/>
                <wp:lineTo x="3217" y="14850"/>
                <wp:lineTo x="3217" y="21150"/>
                <wp:lineTo x="21600" y="21150"/>
                <wp:lineTo x="21600" y="4050"/>
                <wp:lineTo x="15166" y="450"/>
                <wp:lineTo x="12868" y="450"/>
              </wp:wrapPolygon>
            </wp:wrapThrough>
            <wp:docPr id="11" name="Объект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19363" cy="2159000"/>
                      <a:chOff x="539750" y="2565400"/>
                      <a:chExt cx="2519363" cy="2159000"/>
                    </a:xfrm>
                  </a:grpSpPr>
                  <a:grpSp>
                    <a:nvGrpSpPr>
                      <a:cNvPr id="13322" name="Group 20"/>
                      <a:cNvGrpSpPr>
                        <a:grpSpLocks/>
                      </a:cNvGrpSpPr>
                    </a:nvGrpSpPr>
                    <a:grpSpPr bwMode="auto">
                      <a:xfrm>
                        <a:off x="539750" y="2565400"/>
                        <a:ext cx="2519363" cy="2159000"/>
                        <a:chOff x="2264" y="11261"/>
                        <a:chExt cx="1986" cy="1800"/>
                      </a:xfrm>
                    </a:grpSpPr>
                    <a:sp>
                      <a:nvSpPr>
                        <a:cNvPr id="13323" name="Rectangle 2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27" y="11621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3324" name="Line 2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347" y="11621"/>
                          <a:ext cx="720" cy="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3325" name="Line 2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627" y="12341"/>
                          <a:ext cx="1440" cy="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8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264" y="12161"/>
                          <a:ext cx="541" cy="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r>
                              <a:rPr lang="ru-RU" sz="1200">
                                <a:latin typeface="Times New Roman" pitchFamily="18" charset="0"/>
                              </a:rPr>
                              <a:t>К</a:t>
                            </a:r>
                            <a:endParaRPr lang="ru-RU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46" y="11261"/>
                          <a:ext cx="541" cy="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r>
                              <a:rPr lang="en-US" sz="1200">
                                <a:latin typeface="Times New Roman" pitchFamily="18" charset="0"/>
                              </a:rPr>
                              <a:t>L</a:t>
                            </a:r>
                            <a:endParaRPr lang="ru-RU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328" name="Rectangle 2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27" y="11621"/>
                          <a:ext cx="720" cy="7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3329" name="AutoShape 27"/>
                        <a:cNvSpPr>
                          <a:spLocks noChangeArrowheads="1"/>
                        </a:cNvSpPr>
                      </a:nvSpPr>
                      <a:spPr bwMode="auto">
                        <a:xfrm rot="8013945">
                          <a:off x="3054" y="11802"/>
                          <a:ext cx="952" cy="144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97726F">
        <w:rPr>
          <w:b/>
          <w:bCs/>
          <w:noProof/>
        </w:rPr>
        <w:t>Точки K, L – середины сторон.</w:t>
      </w:r>
    </w:p>
    <w:p w:rsidR="0097726F" w:rsidRPr="0097726F" w:rsidRDefault="0097726F" w:rsidP="0097726F">
      <w:pPr>
        <w:pStyle w:val="a4"/>
        <w:snapToGrid w:val="0"/>
        <w:ind w:left="-284"/>
        <w:jc w:val="both"/>
        <w:rPr>
          <w:b/>
          <w:bCs/>
          <w:noProof/>
          <w:lang w:val="en-US"/>
        </w:rPr>
      </w:pPr>
      <w:r w:rsidRPr="0097726F">
        <w:rPr>
          <w:b/>
          <w:bCs/>
          <w:noProof/>
          <w:lang w:val="en-US"/>
        </w:rPr>
        <w:t>S1 &gt; S2</w:t>
      </w:r>
    </w:p>
    <w:p w:rsidR="0097726F" w:rsidRPr="0097726F" w:rsidRDefault="0097726F" w:rsidP="0097726F">
      <w:pPr>
        <w:pStyle w:val="a4"/>
        <w:snapToGrid w:val="0"/>
        <w:ind w:left="-284"/>
        <w:jc w:val="both"/>
        <w:rPr>
          <w:b/>
          <w:bCs/>
          <w:noProof/>
          <w:lang w:val="en-US"/>
        </w:rPr>
      </w:pPr>
      <w:r w:rsidRPr="0097726F">
        <w:rPr>
          <w:b/>
          <w:bCs/>
          <w:noProof/>
          <w:lang w:val="en-US"/>
        </w:rPr>
        <w:t>S1 &lt; S2</w:t>
      </w:r>
    </w:p>
    <w:p w:rsidR="0097726F" w:rsidRPr="0097726F" w:rsidRDefault="0097726F" w:rsidP="0097726F">
      <w:pPr>
        <w:pStyle w:val="a4"/>
        <w:snapToGrid w:val="0"/>
        <w:ind w:left="-284"/>
        <w:jc w:val="both"/>
        <w:rPr>
          <w:b/>
          <w:bCs/>
          <w:noProof/>
          <w:lang w:val="en-US"/>
        </w:rPr>
      </w:pPr>
      <w:r w:rsidRPr="0097726F">
        <w:rPr>
          <w:b/>
          <w:bCs/>
          <w:noProof/>
          <w:lang w:val="en-US"/>
        </w:rPr>
        <w:t>S1 = S2</w:t>
      </w:r>
      <w:r w:rsidRPr="0097726F">
        <w:rPr>
          <w:noProof/>
          <w:lang w:val="en-US"/>
        </w:rPr>
        <w:t xml:space="preserve"> </w:t>
      </w:r>
    </w:p>
    <w:p w:rsidR="0097726F" w:rsidRPr="0097726F" w:rsidRDefault="0097726F" w:rsidP="0097726F">
      <w:pPr>
        <w:pStyle w:val="a4"/>
        <w:snapToGrid w:val="0"/>
        <w:ind w:left="-284"/>
        <w:jc w:val="both"/>
        <w:rPr>
          <w:b/>
          <w:bCs/>
          <w:noProof/>
          <w:lang w:val="en-US"/>
        </w:rPr>
      </w:pPr>
      <w:r w:rsidRPr="0097726F">
        <w:rPr>
          <w:b/>
          <w:bCs/>
          <w:noProof/>
          <w:lang w:val="en-US"/>
        </w:rPr>
        <w:t xml:space="preserve"> </w:t>
      </w:r>
      <w:r w:rsidRPr="0097726F">
        <w:rPr>
          <w:b/>
          <w:bCs/>
          <w:noProof/>
        </w:rPr>
        <w:t>Нельзя</w:t>
      </w:r>
      <w:r w:rsidRPr="0097726F">
        <w:rPr>
          <w:b/>
          <w:bCs/>
          <w:noProof/>
          <w:lang w:val="en-US"/>
        </w:rPr>
        <w:t xml:space="preserve"> </w:t>
      </w:r>
      <w:r w:rsidRPr="0097726F">
        <w:rPr>
          <w:b/>
          <w:bCs/>
          <w:noProof/>
        </w:rPr>
        <w:t>сравнить</w:t>
      </w:r>
    </w:p>
    <w:p w:rsidR="0097726F" w:rsidRPr="0097726F" w:rsidRDefault="0097726F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  <w:lang w:val="en-US"/>
        </w:rPr>
      </w:pPr>
    </w:p>
    <w:p w:rsidR="0097726F" w:rsidRPr="0097726F" w:rsidRDefault="0097726F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  <w:lang w:val="en-US"/>
        </w:rPr>
      </w:pPr>
    </w:p>
    <w:p w:rsidR="00691E4D" w:rsidRPr="0097726F" w:rsidRDefault="00691E4D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 w:rsidRPr="0097726F">
        <w:rPr>
          <w:rFonts w:ascii="Times New Roman" w:hAnsi="Times New Roman"/>
          <w:b/>
          <w:color w:val="000000"/>
          <w:sz w:val="26"/>
          <w:szCs w:val="26"/>
        </w:rPr>
        <w:t>Тема3. Задачи на построение.</w:t>
      </w:r>
    </w:p>
    <w:p w:rsidR="00EC7DB4" w:rsidRPr="00EC7DB4" w:rsidRDefault="00EC7DB4" w:rsidP="00EC7DB4">
      <w:pPr>
        <w:pStyle w:val="a4"/>
        <w:snapToGrid w:val="0"/>
        <w:ind w:left="-284"/>
        <w:jc w:val="both"/>
        <w:rPr>
          <w:b/>
          <w:bCs/>
          <w:noProof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3балла –</w:t>
      </w:r>
      <w:r w:rsidRPr="00EC7DB4">
        <w:rPr>
          <w:rFonts w:ascii="Tahoma" w:eastAsia="+mn-ea" w:hAnsi="Tahoma" w:cs="+mn-cs"/>
          <w:b/>
          <w:bCs/>
          <w:color w:val="000000"/>
          <w:kern w:val="24"/>
          <w:sz w:val="40"/>
          <w:szCs w:val="40"/>
        </w:rPr>
        <w:t xml:space="preserve"> </w:t>
      </w:r>
      <w:r w:rsidRPr="00EC7DB4">
        <w:rPr>
          <w:b/>
          <w:bCs/>
          <w:noProof/>
        </w:rPr>
        <w:t xml:space="preserve">Дан равнобедренный прямоугольный треугольник, </w:t>
      </w:r>
    </w:p>
    <w:p w:rsidR="00EC7DB4" w:rsidRPr="00EC7DB4" w:rsidRDefault="00EC7DB4" w:rsidP="00EC7DB4">
      <w:pPr>
        <w:pStyle w:val="a4"/>
        <w:snapToGrid w:val="0"/>
        <w:ind w:left="-284"/>
        <w:jc w:val="both"/>
        <w:rPr>
          <w:b/>
          <w:bCs/>
          <w:noProof/>
        </w:rPr>
      </w:pPr>
      <w:r w:rsidRPr="00EC7DB4">
        <w:rPr>
          <w:b/>
          <w:bCs/>
          <w:noProof/>
        </w:rPr>
        <w:t>катет которого равен 4см</w:t>
      </w:r>
      <w:proofErr w:type="gramStart"/>
      <w:r w:rsidRPr="00EC7DB4">
        <w:rPr>
          <w:b/>
          <w:bCs/>
          <w:noProof/>
        </w:rPr>
        <w:t xml:space="preserve"> .</w:t>
      </w:r>
      <w:proofErr w:type="gramEnd"/>
      <w:r w:rsidRPr="00EC7DB4">
        <w:rPr>
          <w:b/>
          <w:bCs/>
          <w:noProof/>
        </w:rPr>
        <w:t xml:space="preserve">  Построить ромб, площадь которого равна  32 см2</w:t>
      </w:r>
    </w:p>
    <w:p w:rsidR="00EC7DB4" w:rsidRPr="00EC7DB4" w:rsidRDefault="00EC7DB4" w:rsidP="00EC7DB4">
      <w:pPr>
        <w:pStyle w:val="a4"/>
        <w:snapToGrid w:val="0"/>
        <w:ind w:left="-284"/>
        <w:jc w:val="both"/>
        <w:rPr>
          <w:b/>
          <w:bCs/>
          <w:noProof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DB2C2B" w:rsidRDefault="00DB2C2B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EC7DB4" w:rsidRPr="00EC7DB4" w:rsidRDefault="00EC7DB4" w:rsidP="00EC7DB4">
      <w:pPr>
        <w:pStyle w:val="a4"/>
        <w:snapToGrid w:val="0"/>
        <w:spacing w:after="0" w:line="240" w:lineRule="auto"/>
        <w:ind w:left="-284"/>
        <w:jc w:val="both"/>
        <w:rPr>
          <w:b/>
          <w:bCs/>
          <w:noProof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4 балла –</w:t>
      </w:r>
      <w:r w:rsidRPr="00EC7DB4">
        <w:rPr>
          <w:rFonts w:ascii="Tahoma" w:eastAsia="+mn-ea" w:hAnsi="Tahoma" w:cs="+mn-cs"/>
          <w:b/>
          <w:bCs/>
          <w:color w:val="000000"/>
          <w:kern w:val="24"/>
          <w:sz w:val="40"/>
          <w:szCs w:val="40"/>
        </w:rPr>
        <w:t xml:space="preserve"> </w:t>
      </w:r>
      <w:r w:rsidRPr="00EC7DB4">
        <w:rPr>
          <w:b/>
          <w:bCs/>
          <w:noProof/>
        </w:rPr>
        <w:t xml:space="preserve">Дан равнобедренный прямоугольный треугольник, </w:t>
      </w:r>
    </w:p>
    <w:p w:rsidR="00EC7DB4" w:rsidRDefault="00EC7DB4" w:rsidP="00EC7DB4">
      <w:pPr>
        <w:pStyle w:val="a4"/>
        <w:snapToGrid w:val="0"/>
        <w:spacing w:after="0" w:line="240" w:lineRule="auto"/>
        <w:ind w:left="-284"/>
        <w:jc w:val="both"/>
        <w:rPr>
          <w:b/>
          <w:bCs/>
          <w:noProof/>
        </w:rPr>
      </w:pPr>
      <w:r w:rsidRPr="00EC7DB4">
        <w:rPr>
          <w:b/>
          <w:bCs/>
          <w:noProof/>
        </w:rPr>
        <w:t>катет которого равен 4см .  Построить квадрат, площадь которой равна  64 см2</w:t>
      </w:r>
    </w:p>
    <w:p w:rsidR="00EC7DB4" w:rsidRPr="00EC7DB4" w:rsidRDefault="00EC7DB4" w:rsidP="00EC7DB4">
      <w:pPr>
        <w:pStyle w:val="a4"/>
        <w:snapToGrid w:val="0"/>
        <w:spacing w:after="0" w:line="240" w:lineRule="auto"/>
        <w:ind w:left="-284"/>
        <w:jc w:val="both"/>
        <w:rPr>
          <w:b/>
          <w:bCs/>
          <w:noProof/>
        </w:rPr>
      </w:pPr>
    </w:p>
    <w:p w:rsidR="00EC7DB4" w:rsidRPr="00EC7DB4" w:rsidRDefault="00EC7DB4" w:rsidP="00EC7DB4">
      <w:pPr>
        <w:pStyle w:val="a4"/>
        <w:snapToGrid w:val="0"/>
        <w:spacing w:after="0" w:line="240" w:lineRule="auto"/>
        <w:ind w:left="-284"/>
        <w:jc w:val="both"/>
        <w:rPr>
          <w:b/>
          <w:bCs/>
          <w:noProof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5 балло</w:t>
      </w:r>
      <w:proofErr w:type="gramStart"/>
      <w:r>
        <w:rPr>
          <w:rFonts w:ascii="Times New Roman" w:hAnsi="Times New Roman"/>
          <w:b/>
          <w:color w:val="000000"/>
          <w:sz w:val="26"/>
          <w:szCs w:val="26"/>
        </w:rPr>
        <w:t>в-</w:t>
      </w:r>
      <w:proofErr w:type="gramEnd"/>
      <w:r w:rsidRPr="00EC7DB4">
        <w:rPr>
          <w:b/>
          <w:bCs/>
          <w:noProof/>
        </w:rPr>
        <w:t xml:space="preserve"> Дан равнобедренный прямоугольный треугольник, </w:t>
      </w:r>
    </w:p>
    <w:p w:rsidR="00EC7DB4" w:rsidRPr="00EC7DB4" w:rsidRDefault="00EC7DB4" w:rsidP="00EC7DB4">
      <w:pPr>
        <w:pStyle w:val="a4"/>
        <w:snapToGrid w:val="0"/>
        <w:ind w:left="-284"/>
        <w:jc w:val="both"/>
        <w:rPr>
          <w:b/>
          <w:bCs/>
          <w:noProof/>
        </w:rPr>
      </w:pPr>
      <w:r w:rsidRPr="00EC7DB4">
        <w:rPr>
          <w:b/>
          <w:bCs/>
          <w:noProof/>
        </w:rPr>
        <w:t>катет которого равен 4см .  Построить тапецию, площадь которой равна  32 см2</w:t>
      </w:r>
    </w:p>
    <w:p w:rsidR="00EC7DB4" w:rsidRPr="00EC7DB4" w:rsidRDefault="00EC7DB4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DB2C2B" w:rsidRPr="00EC7DB4" w:rsidRDefault="00DB2C2B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DB2C2B" w:rsidRPr="00EC7DB4" w:rsidRDefault="00DB2C2B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691E4D" w:rsidRPr="0097726F" w:rsidRDefault="0013773B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b/>
          <w:noProof/>
          <w:color w:val="000000"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57785</wp:posOffset>
            </wp:positionV>
            <wp:extent cx="1362075" cy="1028700"/>
            <wp:effectExtent l="19050" t="0" r="9525" b="0"/>
            <wp:wrapTight wrapText="bothSides">
              <wp:wrapPolygon edited="0">
                <wp:start x="-302" y="0"/>
                <wp:lineTo x="-302" y="21200"/>
                <wp:lineTo x="21751" y="21200"/>
                <wp:lineTo x="21751" y="0"/>
                <wp:lineTo x="-302" y="0"/>
              </wp:wrapPolygon>
            </wp:wrapTight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1E4D" w:rsidRPr="0097726F">
        <w:rPr>
          <w:rFonts w:ascii="Times New Roman" w:hAnsi="Times New Roman"/>
          <w:b/>
          <w:color w:val="000000"/>
          <w:sz w:val="26"/>
          <w:szCs w:val="26"/>
        </w:rPr>
        <w:t>Тема</w:t>
      </w:r>
      <w:proofErr w:type="gramStart"/>
      <w:r w:rsidR="00691E4D" w:rsidRPr="0097726F">
        <w:rPr>
          <w:rFonts w:ascii="Times New Roman" w:hAnsi="Times New Roman"/>
          <w:b/>
          <w:color w:val="000000"/>
          <w:sz w:val="26"/>
          <w:szCs w:val="26"/>
        </w:rPr>
        <w:t>4</w:t>
      </w:r>
      <w:proofErr w:type="gramEnd"/>
      <w:r w:rsidR="00691E4D" w:rsidRPr="0097726F">
        <w:rPr>
          <w:rFonts w:ascii="Times New Roman" w:hAnsi="Times New Roman"/>
          <w:b/>
          <w:color w:val="000000"/>
          <w:sz w:val="26"/>
          <w:szCs w:val="26"/>
        </w:rPr>
        <w:t>. Задачи на вычисления.</w:t>
      </w:r>
    </w:p>
    <w:p w:rsidR="00EC6243" w:rsidRPr="00EC6243" w:rsidRDefault="00EC7DB4" w:rsidP="00EC6243">
      <w:pPr>
        <w:pStyle w:val="a4"/>
        <w:snapToGrid w:val="0"/>
        <w:ind w:left="-284"/>
        <w:jc w:val="both"/>
        <w:rPr>
          <w:b/>
          <w:bCs/>
          <w:noProof/>
        </w:rPr>
      </w:pPr>
      <w:r w:rsidRPr="00EC7DB4">
        <w:rPr>
          <w:rFonts w:ascii="Times New Roman" w:hAnsi="Times New Roman"/>
          <w:b/>
          <w:color w:val="000000"/>
          <w:sz w:val="26"/>
          <w:szCs w:val="26"/>
        </w:rPr>
        <w:t xml:space="preserve">3балла – </w:t>
      </w:r>
      <w:r w:rsidR="00EC6243" w:rsidRPr="000310BD">
        <w:rPr>
          <w:b/>
          <w:bCs/>
          <w:noProof/>
        </w:rPr>
        <w:t>Вычислить площадь треугольника</w:t>
      </w:r>
    </w:p>
    <w:p w:rsidR="00DB2C2B" w:rsidRPr="00EC7DB4" w:rsidRDefault="00DB2C2B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13773B" w:rsidRDefault="0013773B" w:rsidP="0013773B">
      <w:pPr>
        <w:pStyle w:val="a4"/>
        <w:snapToGrid w:val="0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13773B" w:rsidRDefault="0013773B" w:rsidP="0013773B">
      <w:pPr>
        <w:pStyle w:val="a4"/>
        <w:snapToGrid w:val="0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13773B" w:rsidRDefault="0013773B" w:rsidP="0013773B">
      <w:pPr>
        <w:pStyle w:val="a4"/>
        <w:snapToGrid w:val="0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noProof/>
          <w:color w:val="000000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49530</wp:posOffset>
            </wp:positionV>
            <wp:extent cx="1558925" cy="1190625"/>
            <wp:effectExtent l="19050" t="0" r="3175" b="0"/>
            <wp:wrapThrough wrapText="bothSides">
              <wp:wrapPolygon edited="0">
                <wp:start x="-264" y="0"/>
                <wp:lineTo x="-264" y="21427"/>
                <wp:lineTo x="21644" y="21427"/>
                <wp:lineTo x="21644" y="0"/>
                <wp:lineTo x="-264" y="0"/>
              </wp:wrapPolygon>
            </wp:wrapThrough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773B" w:rsidRPr="000310BD" w:rsidRDefault="00EC7DB4" w:rsidP="0013773B">
      <w:pPr>
        <w:pStyle w:val="a4"/>
        <w:snapToGrid w:val="0"/>
        <w:ind w:left="-284"/>
        <w:jc w:val="both"/>
        <w:rPr>
          <w:b/>
          <w:bCs/>
          <w:noProof/>
        </w:rPr>
      </w:pPr>
      <w:r w:rsidRPr="00EC7DB4">
        <w:rPr>
          <w:rFonts w:ascii="Times New Roman" w:hAnsi="Times New Roman"/>
          <w:b/>
          <w:color w:val="000000"/>
          <w:sz w:val="26"/>
          <w:szCs w:val="26"/>
        </w:rPr>
        <w:t xml:space="preserve">4балла </w:t>
      </w:r>
      <w:proofErr w:type="gramStart"/>
      <w:r w:rsidRPr="00EC7DB4">
        <w:rPr>
          <w:rFonts w:ascii="Times New Roman" w:hAnsi="Times New Roman"/>
          <w:b/>
          <w:color w:val="000000"/>
          <w:sz w:val="26"/>
          <w:szCs w:val="26"/>
        </w:rPr>
        <w:t>–</w:t>
      </w:r>
      <w:r w:rsidR="0013773B" w:rsidRPr="000310BD">
        <w:rPr>
          <w:b/>
          <w:bCs/>
          <w:noProof/>
        </w:rPr>
        <w:t>Д</w:t>
      </w:r>
      <w:proofErr w:type="gramEnd"/>
      <w:r w:rsidR="0013773B" w:rsidRPr="000310BD">
        <w:rPr>
          <w:b/>
          <w:bCs/>
          <w:noProof/>
        </w:rPr>
        <w:t xml:space="preserve">ано:ABCD-трапеция          </w:t>
      </w:r>
    </w:p>
    <w:p w:rsidR="0013773B" w:rsidRPr="000310BD" w:rsidRDefault="0013773B" w:rsidP="0013773B">
      <w:pPr>
        <w:pStyle w:val="a4"/>
        <w:snapToGrid w:val="0"/>
        <w:ind w:left="-284"/>
        <w:jc w:val="both"/>
        <w:rPr>
          <w:b/>
          <w:bCs/>
          <w:noProof/>
        </w:rPr>
      </w:pPr>
      <w:r w:rsidRPr="000310BD">
        <w:rPr>
          <w:b/>
          <w:bCs/>
          <w:noProof/>
        </w:rPr>
        <w:t xml:space="preserve">                                  AD=12 см;  BC=8см                </w:t>
      </w:r>
    </w:p>
    <w:p w:rsidR="0013773B" w:rsidRPr="000310BD" w:rsidRDefault="0013773B" w:rsidP="0013773B">
      <w:pPr>
        <w:pStyle w:val="a4"/>
        <w:snapToGrid w:val="0"/>
        <w:ind w:left="-284"/>
        <w:jc w:val="both"/>
        <w:rPr>
          <w:b/>
          <w:bCs/>
          <w:noProof/>
        </w:rPr>
      </w:pPr>
      <w:r w:rsidRPr="000310BD">
        <w:rPr>
          <w:b/>
          <w:bCs/>
          <w:noProof/>
        </w:rPr>
        <w:t xml:space="preserve">                                  AB=6 см      A=30°</w:t>
      </w:r>
    </w:p>
    <w:p w:rsidR="0013773B" w:rsidRPr="0013773B" w:rsidRDefault="0013773B" w:rsidP="0013773B">
      <w:pPr>
        <w:pStyle w:val="a4"/>
        <w:snapToGrid w:val="0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0310BD">
        <w:rPr>
          <w:b/>
          <w:bCs/>
          <w:noProof/>
        </w:rPr>
        <w:t xml:space="preserve">                Найти: S трапеции ABCD</w:t>
      </w:r>
      <w:r w:rsidRPr="0013773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EC7DB4" w:rsidRPr="00EC7DB4" w:rsidRDefault="0013773B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noProof/>
          <w:color w:val="000000"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216535</wp:posOffset>
            </wp:positionV>
            <wp:extent cx="1574800" cy="1133475"/>
            <wp:effectExtent l="19050" t="0" r="6350" b="0"/>
            <wp:wrapTight wrapText="bothSides">
              <wp:wrapPolygon edited="0">
                <wp:start x="-261" y="0"/>
                <wp:lineTo x="-261" y="21418"/>
                <wp:lineTo x="21687" y="21418"/>
                <wp:lineTo x="21687" y="0"/>
                <wp:lineTo x="-261" y="0"/>
              </wp:wrapPolygon>
            </wp:wrapTight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773B" w:rsidRPr="000310BD" w:rsidRDefault="00EC7DB4" w:rsidP="0013773B">
      <w:pPr>
        <w:pStyle w:val="a4"/>
        <w:snapToGrid w:val="0"/>
        <w:ind w:left="-284"/>
        <w:jc w:val="both"/>
        <w:rPr>
          <w:b/>
          <w:bCs/>
          <w:noProof/>
        </w:rPr>
      </w:pPr>
      <w:r w:rsidRPr="00EC7DB4">
        <w:rPr>
          <w:rFonts w:ascii="Times New Roman" w:hAnsi="Times New Roman"/>
          <w:b/>
          <w:color w:val="000000"/>
          <w:sz w:val="26"/>
          <w:szCs w:val="26"/>
        </w:rPr>
        <w:t>5баллов-</w:t>
      </w:r>
      <w:r w:rsidR="0013773B" w:rsidRPr="000310BD">
        <w:rPr>
          <w:b/>
          <w:bCs/>
          <w:noProof/>
        </w:rPr>
        <w:t xml:space="preserve">Дано: </w:t>
      </w:r>
    </w:p>
    <w:p w:rsidR="0013773B" w:rsidRPr="000310BD" w:rsidRDefault="0013773B" w:rsidP="0013773B">
      <w:pPr>
        <w:pStyle w:val="a4"/>
        <w:snapToGrid w:val="0"/>
        <w:ind w:left="-284"/>
        <w:jc w:val="both"/>
        <w:rPr>
          <w:b/>
          <w:bCs/>
          <w:noProof/>
        </w:rPr>
      </w:pPr>
      <w:r w:rsidRPr="000310BD">
        <w:rPr>
          <w:b/>
          <w:bCs/>
          <w:noProof/>
        </w:rPr>
        <w:t xml:space="preserve">АВСД – параллелограмм. </w:t>
      </w:r>
    </w:p>
    <w:p w:rsidR="0013773B" w:rsidRPr="000310BD" w:rsidRDefault="0013773B" w:rsidP="0013773B">
      <w:pPr>
        <w:pStyle w:val="a4"/>
        <w:snapToGrid w:val="0"/>
        <w:ind w:left="-284"/>
        <w:jc w:val="both"/>
        <w:rPr>
          <w:b/>
          <w:bCs/>
          <w:noProof/>
        </w:rPr>
      </w:pPr>
      <w:r w:rsidRPr="000310BD">
        <w:rPr>
          <w:b/>
          <w:bCs/>
          <w:noProof/>
        </w:rPr>
        <w:t xml:space="preserve">                    ВД= 14 см, ДС = 8,1 см, </w:t>
      </w:r>
    </w:p>
    <w:p w:rsidR="0013773B" w:rsidRPr="000310BD" w:rsidRDefault="0013773B" w:rsidP="0013773B">
      <w:pPr>
        <w:pStyle w:val="a4"/>
        <w:snapToGrid w:val="0"/>
        <w:ind w:left="-284"/>
        <w:jc w:val="both"/>
        <w:rPr>
          <w:b/>
          <w:bCs/>
          <w:noProof/>
        </w:rPr>
      </w:pPr>
      <w:r w:rsidRPr="000310BD">
        <w:rPr>
          <w:b/>
          <w:bCs/>
          <w:noProof/>
        </w:rPr>
        <w:t xml:space="preserve">                   </w:t>
      </w:r>
      <w:r w:rsidRPr="000310BD">
        <w:rPr>
          <w:b/>
          <w:bCs/>
          <w:noProof/>
        </w:rPr>
        <w:sym w:font="Symbol" w:char="00D0"/>
      </w:r>
      <w:r w:rsidRPr="000310BD">
        <w:rPr>
          <w:b/>
          <w:bCs/>
          <w:noProof/>
        </w:rPr>
        <w:t>ВДС = 30</w:t>
      </w:r>
      <w:r w:rsidRPr="000310BD">
        <w:rPr>
          <w:b/>
          <w:bCs/>
          <w:noProof/>
        </w:rPr>
        <w:sym w:font="Symbol" w:char="00B0"/>
      </w:r>
      <w:r w:rsidRPr="000310BD">
        <w:rPr>
          <w:b/>
          <w:bCs/>
          <w:noProof/>
        </w:rPr>
        <w:t xml:space="preserve"> </w:t>
      </w:r>
    </w:p>
    <w:p w:rsidR="00EC7DB4" w:rsidRPr="000310BD" w:rsidRDefault="0013773B" w:rsidP="0013773B">
      <w:pPr>
        <w:pStyle w:val="a4"/>
        <w:snapToGrid w:val="0"/>
        <w:ind w:left="-284"/>
        <w:jc w:val="both"/>
        <w:rPr>
          <w:b/>
          <w:bCs/>
          <w:noProof/>
        </w:rPr>
      </w:pPr>
      <w:r w:rsidRPr="000310BD">
        <w:rPr>
          <w:b/>
          <w:bCs/>
          <w:noProof/>
        </w:rPr>
        <w:t xml:space="preserve">                    Найти:  S параллелограмма      </w:t>
      </w:r>
    </w:p>
    <w:p w:rsidR="00DB2C2B" w:rsidRPr="0013773B" w:rsidRDefault="00DB2C2B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91E4D" w:rsidRPr="000310BD" w:rsidRDefault="00691E4D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0310BD">
        <w:rPr>
          <w:rFonts w:ascii="Times New Roman" w:hAnsi="Times New Roman"/>
          <w:b/>
          <w:color w:val="000000"/>
          <w:sz w:val="26"/>
          <w:szCs w:val="26"/>
        </w:rPr>
        <w:t>Тема5. Задачи с жизненно - практическим содержанием.</w:t>
      </w:r>
    </w:p>
    <w:p w:rsidR="000310BD" w:rsidRDefault="000310BD" w:rsidP="000310BD">
      <w:pPr>
        <w:pStyle w:val="a4"/>
        <w:snapToGrid w:val="0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0310BD" w:rsidRPr="000310BD" w:rsidRDefault="00EC7DB4" w:rsidP="000310BD">
      <w:pPr>
        <w:pStyle w:val="a4"/>
        <w:snapToGrid w:val="0"/>
        <w:ind w:left="-284"/>
        <w:jc w:val="both"/>
        <w:rPr>
          <w:b/>
          <w:bCs/>
          <w:noProof/>
        </w:rPr>
      </w:pPr>
      <w:r w:rsidRPr="00EC7DB4">
        <w:rPr>
          <w:rFonts w:ascii="Times New Roman" w:hAnsi="Times New Roman"/>
          <w:b/>
          <w:color w:val="000000"/>
          <w:sz w:val="26"/>
          <w:szCs w:val="26"/>
        </w:rPr>
        <w:t xml:space="preserve">3балла – </w:t>
      </w:r>
      <w:r w:rsidR="000310BD" w:rsidRPr="000310BD">
        <w:rPr>
          <w:b/>
          <w:bCs/>
          <w:noProof/>
        </w:rPr>
        <w:t>Стороны двух участков земли квадратной формы равны 100 и 150 м. Найдите сторону квадратного участка, равновеликого им.</w:t>
      </w:r>
    </w:p>
    <w:p w:rsidR="00EC7DB4" w:rsidRPr="00EC7DB4" w:rsidRDefault="00EC7DB4" w:rsidP="00EC7DB4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0310BD" w:rsidRPr="000310BD" w:rsidRDefault="00EC7DB4" w:rsidP="000310BD">
      <w:pPr>
        <w:pStyle w:val="a4"/>
        <w:snapToGrid w:val="0"/>
        <w:ind w:left="-284"/>
        <w:jc w:val="both"/>
        <w:rPr>
          <w:b/>
          <w:bCs/>
          <w:noProof/>
        </w:rPr>
      </w:pPr>
      <w:r w:rsidRPr="00EC7DB4">
        <w:rPr>
          <w:rFonts w:ascii="Times New Roman" w:hAnsi="Times New Roman"/>
          <w:b/>
          <w:color w:val="000000"/>
          <w:sz w:val="26"/>
          <w:szCs w:val="26"/>
        </w:rPr>
        <w:t xml:space="preserve">4балла </w:t>
      </w:r>
      <w:proofErr w:type="gramStart"/>
      <w:r w:rsidRPr="00EC7DB4">
        <w:rPr>
          <w:rFonts w:ascii="Times New Roman" w:hAnsi="Times New Roman"/>
          <w:b/>
          <w:color w:val="000000"/>
          <w:sz w:val="26"/>
          <w:szCs w:val="26"/>
        </w:rPr>
        <w:t>–</w:t>
      </w:r>
      <w:r w:rsidR="000310BD" w:rsidRPr="000310BD">
        <w:rPr>
          <w:b/>
          <w:bCs/>
          <w:noProof/>
        </w:rPr>
        <w:t>К</w:t>
      </w:r>
      <w:proofErr w:type="gramEnd"/>
      <w:r w:rsidR="000310BD" w:rsidRPr="000310BD">
        <w:rPr>
          <w:b/>
          <w:bCs/>
          <w:noProof/>
        </w:rPr>
        <w:t>омпания выиграла тендер на озеленение соснами сквера, имеющего форму прямоугольной трапеции с основаниями 430 м и 770 м и меньшей боковой стороной 300 м. Сколько всего сосен потребуется, если для озеленения 5 м2 необходимо два дерева?</w:t>
      </w:r>
    </w:p>
    <w:p w:rsidR="00EC7DB4" w:rsidRDefault="000310BD" w:rsidP="00EC7DB4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 </w:t>
      </w:r>
      <w:r w:rsidRPr="000310BD">
        <w:rPr>
          <w:rFonts w:ascii="Times New Roman" w:hAnsi="Times New Roman"/>
          <w:b/>
          <w:color w:val="000000"/>
          <w:sz w:val="26"/>
          <w:szCs w:val="26"/>
        </w:rPr>
        <w:drawing>
          <wp:inline distT="0" distB="0" distL="0" distR="0">
            <wp:extent cx="800100" cy="733425"/>
            <wp:effectExtent l="19050" t="0" r="0" b="0"/>
            <wp:docPr id="15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8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0BD" w:rsidRPr="00EC7DB4" w:rsidRDefault="000310BD" w:rsidP="00EC7DB4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0310BD" w:rsidRPr="000310BD" w:rsidRDefault="00EC7DB4" w:rsidP="000310BD">
      <w:pPr>
        <w:pStyle w:val="a4"/>
        <w:snapToGrid w:val="0"/>
        <w:ind w:left="-284"/>
        <w:jc w:val="both"/>
        <w:rPr>
          <w:b/>
          <w:bCs/>
          <w:noProof/>
        </w:rPr>
      </w:pPr>
      <w:r w:rsidRPr="00EC7DB4">
        <w:rPr>
          <w:rFonts w:ascii="Times New Roman" w:hAnsi="Times New Roman"/>
          <w:b/>
          <w:color w:val="000000"/>
          <w:sz w:val="26"/>
          <w:szCs w:val="26"/>
        </w:rPr>
        <w:t>5баллов-</w:t>
      </w:r>
      <w:r w:rsidR="000310BD" w:rsidRPr="000310BD">
        <w:rPr>
          <w:b/>
          <w:bCs/>
          <w:noProof/>
        </w:rPr>
        <w:t xml:space="preserve">Для оклейки стен ванной комнаты нужно приобрести керамическую плитку. Ширина двери равна 0,75м, высота 2 м. </w:t>
      </w:r>
      <w:proofErr w:type="gramStart"/>
      <w:r w:rsidR="000310BD" w:rsidRPr="000310BD">
        <w:rPr>
          <w:b/>
          <w:bCs/>
          <w:noProof/>
        </w:rPr>
        <w:t>Определите</w:t>
      </w:r>
      <w:proofErr w:type="gramEnd"/>
      <w:r w:rsidR="000310BD" w:rsidRPr="000310BD">
        <w:rPr>
          <w:b/>
          <w:bCs/>
          <w:noProof/>
        </w:rPr>
        <w:t xml:space="preserve"> сколько квадратных метров керамической плитки надо купить, если стены решено оклеить полностью от пола до им.</w:t>
      </w:r>
    </w:p>
    <w:p w:rsidR="00EC7DB4" w:rsidRPr="00EC7DB4" w:rsidRDefault="000310BD" w:rsidP="00EC7DB4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0310BD">
        <w:rPr>
          <w:rFonts w:ascii="Times New Roman" w:hAnsi="Times New Roman"/>
          <w:b/>
          <w:color w:val="000000"/>
          <w:sz w:val="26"/>
          <w:szCs w:val="26"/>
        </w:rPr>
        <w:lastRenderedPageBreak/>
        <w:drawing>
          <wp:inline distT="0" distB="0" distL="0" distR="0">
            <wp:extent cx="1905000" cy="1152525"/>
            <wp:effectExtent l="19050" t="0" r="0" b="0"/>
            <wp:docPr id="16" name="Объект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105275" cy="2663825"/>
                      <a:chOff x="1258888" y="3644900"/>
                      <a:chExt cx="4105275" cy="2663825"/>
                    </a:xfrm>
                  </a:grpSpPr>
                  <a:grpSp>
                    <a:nvGrpSpPr>
                      <a:cNvPr id="23562" name="Group 3"/>
                      <a:cNvGrpSpPr>
                        <a:grpSpLocks/>
                      </a:cNvGrpSpPr>
                    </a:nvGrpSpPr>
                    <a:grpSpPr bwMode="auto">
                      <a:xfrm>
                        <a:off x="1258888" y="3644900"/>
                        <a:ext cx="4105275" cy="2663825"/>
                        <a:chOff x="3796" y="6621"/>
                        <a:chExt cx="5580" cy="2340"/>
                      </a:xfrm>
                    </a:grpSpPr>
                    <a:sp>
                      <a:nvSpPr>
                        <a:cNvPr id="23564" name="Text Box 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96" y="6981"/>
                          <a:ext cx="3240" cy="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3565" name="Text Box 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96" y="7341"/>
                          <a:ext cx="3420" cy="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3566" name="Line 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696" y="6981"/>
                          <a:ext cx="3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3567" name="Line 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796" y="6981"/>
                          <a:ext cx="900" cy="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3568" name="Line 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216" y="6981"/>
                          <a:ext cx="720" cy="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3569" name="Line 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216" y="8421"/>
                          <a:ext cx="720" cy="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3570" name="Line 1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796" y="8421"/>
                          <a:ext cx="900" cy="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3571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136" y="6621"/>
                          <a:ext cx="1440" cy="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Aft>
                                <a:spcPts val="1000"/>
                              </a:spcAft>
                            </a:pPr>
                            <a:r>
                              <a:rPr lang="ru-RU" sz="1100">
                                <a:latin typeface="Calibri" pitchFamily="34" charset="0"/>
                              </a:rPr>
                              <a:t>2м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3572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6" y="7521"/>
                          <a:ext cx="1440" cy="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Aft>
                                <a:spcPts val="1000"/>
                              </a:spcAft>
                            </a:pPr>
                            <a:r>
                              <a:rPr lang="ru-RU" sz="1100">
                                <a:latin typeface="Calibri" pitchFamily="34" charset="0"/>
                              </a:rPr>
                              <a:t>2,5м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3573" name="Rectangle 1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596" y="7881"/>
                          <a:ext cx="540" cy="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EC7DB4" w:rsidRDefault="00EC7DB4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91E4D" w:rsidRDefault="00691E4D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Обязательное условие, что отвечающая команда объясняет  решение у доски. </w:t>
      </w:r>
    </w:p>
    <w:p w:rsidR="00691E4D" w:rsidRDefault="00691E4D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44F0" w:rsidRDefault="00691E4D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  <w:r w:rsidRPr="00691E4D"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>Подведение итогов</w:t>
      </w:r>
      <w:r w:rsidR="004644F0">
        <w:rPr>
          <w:rFonts w:ascii="Times New Roman" w:hAnsi="Times New Roman"/>
          <w:b/>
          <w:sz w:val="28"/>
          <w:szCs w:val="28"/>
        </w:rPr>
        <w:t xml:space="preserve"> урока</w:t>
      </w:r>
      <w:r w:rsidR="004644F0" w:rsidRPr="004644F0">
        <w:rPr>
          <w:rFonts w:ascii="Times New Roman" w:hAnsi="Times New Roman"/>
          <w:color w:val="000000"/>
          <w:sz w:val="26"/>
          <w:szCs w:val="26"/>
        </w:rPr>
        <w:t xml:space="preserve">. Учитель еще раз обращает внимание, на теоретические факты, которые вспоминали на уроке, говорит о необходимости знать их. Отмечает наиболее успешную работу на уроке отдельных учащихся, при необходимости выставляет отметки. </w:t>
      </w:r>
    </w:p>
    <w:p w:rsidR="004644F0" w:rsidRPr="004644F0" w:rsidRDefault="004644F0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Команда, набравшая большее количество баллов получает оценку </w:t>
      </w:r>
      <w:r w:rsidRPr="004644F0">
        <w:rPr>
          <w:rFonts w:ascii="Times New Roman" w:hAnsi="Times New Roman"/>
          <w:sz w:val="26"/>
          <w:szCs w:val="26"/>
        </w:rPr>
        <w:t>“</w:t>
      </w:r>
      <w:r>
        <w:rPr>
          <w:rFonts w:ascii="Times New Roman" w:hAnsi="Times New Roman"/>
          <w:sz w:val="26"/>
          <w:szCs w:val="26"/>
        </w:rPr>
        <w:t>5</w:t>
      </w:r>
      <w:r w:rsidRPr="004644F0">
        <w:rPr>
          <w:rFonts w:ascii="Times New Roman" w:hAnsi="Times New Roman"/>
          <w:sz w:val="26"/>
          <w:szCs w:val="26"/>
        </w:rPr>
        <w:t>”</w:t>
      </w:r>
      <w:r>
        <w:rPr>
          <w:rFonts w:ascii="Times New Roman" w:hAnsi="Times New Roman"/>
          <w:sz w:val="26"/>
          <w:szCs w:val="26"/>
        </w:rPr>
        <w:t xml:space="preserve">, среднее кол-во баллов – </w:t>
      </w:r>
      <w:r w:rsidRPr="004644F0">
        <w:rPr>
          <w:rFonts w:ascii="Times New Roman" w:hAnsi="Times New Roman"/>
          <w:sz w:val="26"/>
          <w:szCs w:val="26"/>
        </w:rPr>
        <w:t>“4”</w:t>
      </w:r>
      <w:r>
        <w:rPr>
          <w:rFonts w:ascii="Times New Roman" w:hAnsi="Times New Roman"/>
          <w:sz w:val="26"/>
          <w:szCs w:val="26"/>
        </w:rPr>
        <w:t xml:space="preserve">, меньшее – </w:t>
      </w:r>
      <w:r w:rsidRPr="004644F0">
        <w:rPr>
          <w:rFonts w:ascii="Times New Roman" w:hAnsi="Times New Roman"/>
          <w:sz w:val="26"/>
          <w:szCs w:val="26"/>
        </w:rPr>
        <w:t>“3”.</w:t>
      </w:r>
    </w:p>
    <w:p w:rsidR="004644F0" w:rsidRDefault="004644F0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</w:p>
    <w:p w:rsidR="004644F0" w:rsidRDefault="004644F0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4644F0">
        <w:rPr>
          <w:rFonts w:ascii="Times New Roman" w:hAnsi="Times New Roman"/>
          <w:b/>
          <w:sz w:val="28"/>
          <w:szCs w:val="28"/>
        </w:rPr>
        <w:t>5. Домашнее задание</w:t>
      </w:r>
      <w:r w:rsidR="00DB2C2B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B2C2B" w:rsidRPr="00DB2C2B">
        <w:rPr>
          <w:rFonts w:ascii="Times New Roman" w:hAnsi="Times New Roman"/>
          <w:b/>
          <w:sz w:val="28"/>
          <w:szCs w:val="28"/>
        </w:rPr>
        <w:t>п.131, № 55,59,60</w:t>
      </w:r>
    </w:p>
    <w:p w:rsidR="00766F7E" w:rsidRDefault="00766F7E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766F7E" w:rsidRDefault="00766F7E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766F7E" w:rsidRPr="00766F7E" w:rsidRDefault="00766F7E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источников</w:t>
      </w:r>
      <w:r w:rsidRPr="00766F7E">
        <w:rPr>
          <w:rFonts w:ascii="Times New Roman" w:hAnsi="Times New Roman"/>
          <w:b/>
          <w:sz w:val="28"/>
          <w:szCs w:val="28"/>
        </w:rPr>
        <w:t>:</w:t>
      </w:r>
    </w:p>
    <w:p w:rsidR="00766F7E" w:rsidRPr="00626343" w:rsidRDefault="00766F7E" w:rsidP="00766F7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ind w:left="-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626343">
        <w:rPr>
          <w:rFonts w:ascii="Times New Roman" w:hAnsi="Times New Roman"/>
          <w:b/>
          <w:sz w:val="28"/>
          <w:szCs w:val="28"/>
        </w:rPr>
        <w:t>1.</w:t>
      </w:r>
      <w:r w:rsidRPr="00626343">
        <w:rPr>
          <w:rFonts w:ascii="Times New Roman" w:hAnsi="Times New Roman"/>
        </w:rPr>
        <w:t xml:space="preserve"> </w:t>
      </w:r>
      <w:r w:rsidRPr="00626343">
        <w:rPr>
          <w:rFonts w:ascii="Times New Roman" w:hAnsi="Times New Roman"/>
          <w:b/>
          <w:sz w:val="28"/>
          <w:szCs w:val="28"/>
        </w:rPr>
        <w:t>«</w:t>
      </w:r>
      <w:r w:rsidRPr="00626343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Геометрия. 7-9 классы</w:t>
      </w:r>
      <w:r w:rsidRPr="00626343">
        <w:rPr>
          <w:rFonts w:ascii="Times New Roman" w:hAnsi="Times New Roman"/>
          <w:b/>
          <w:sz w:val="28"/>
          <w:szCs w:val="28"/>
        </w:rPr>
        <w:t>» :</w:t>
      </w:r>
      <w:r w:rsidRPr="0062634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учеб</w:t>
      </w:r>
      <w:proofErr w:type="gramStart"/>
      <w:r w:rsidRPr="0062634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  <w:proofErr w:type="gramEnd"/>
      <w:r w:rsidRPr="0062634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62634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</w:t>
      </w:r>
      <w:proofErr w:type="gramEnd"/>
      <w:r w:rsidRPr="0062634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ля учащихся </w:t>
      </w:r>
      <w:proofErr w:type="spellStart"/>
      <w:r w:rsidRPr="0062634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общеобразоват</w:t>
      </w:r>
      <w:proofErr w:type="spellEnd"/>
      <w:r w:rsidRPr="0062634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 учреждений / А. В. Погорелов. – М.</w:t>
      </w:r>
      <w:proofErr w:type="gramStart"/>
      <w:r w:rsidRPr="0062634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:</w:t>
      </w:r>
      <w:proofErr w:type="gramEnd"/>
      <w:r w:rsidRPr="0062634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Просвещение, 2018.</w:t>
      </w:r>
    </w:p>
    <w:p w:rsidR="00766F7E" w:rsidRPr="00626343" w:rsidRDefault="00766F7E" w:rsidP="00766F7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ind w:left="-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626343">
        <w:rPr>
          <w:rFonts w:ascii="Times New Roman" w:hAnsi="Times New Roman"/>
          <w:b/>
          <w:sz w:val="28"/>
          <w:szCs w:val="28"/>
        </w:rPr>
        <w:t xml:space="preserve">2. Сдам ГИА: Решу ОГЭ. </w:t>
      </w:r>
      <w:r w:rsidRPr="0062634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Образовательный портал для подготовки к экзаменам </w:t>
      </w:r>
      <w:r w:rsidRPr="00766F7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Математика</w:t>
      </w:r>
      <w:r w:rsidRPr="0062634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. </w:t>
      </w:r>
      <w:hyperlink r:id="rId15" w:history="1">
        <w:r w:rsidRPr="00626343">
          <w:rPr>
            <w:rStyle w:val="ac"/>
            <w:rFonts w:ascii="Times New Roman" w:eastAsia="Calibri" w:hAnsi="Times New Roman"/>
            <w:sz w:val="28"/>
            <w:szCs w:val="28"/>
            <w:lang w:eastAsia="en-US"/>
          </w:rPr>
          <w:t>https://oge.sdamgia.ru/</w:t>
        </w:r>
      </w:hyperlink>
    </w:p>
    <w:p w:rsidR="00766F7E" w:rsidRPr="00626343" w:rsidRDefault="00766F7E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626343">
        <w:rPr>
          <w:rFonts w:ascii="Times New Roman" w:hAnsi="Times New Roman"/>
          <w:b/>
          <w:sz w:val="28"/>
          <w:szCs w:val="28"/>
        </w:rPr>
        <w:t>3.</w:t>
      </w:r>
      <w:r w:rsidR="00626343" w:rsidRPr="00626343">
        <w:rPr>
          <w:rFonts w:ascii="Times New Roman" w:hAnsi="Times New Roman"/>
          <w:b/>
          <w:sz w:val="28"/>
          <w:szCs w:val="28"/>
        </w:rPr>
        <w:t xml:space="preserve"> </w:t>
      </w:r>
      <w:r w:rsidR="00626343" w:rsidRPr="00626343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Конспект урока по математике в 9 классе по теме "Площади фигур".</w:t>
      </w:r>
      <w:r w:rsidR="00626343" w:rsidRPr="00626343">
        <w:rPr>
          <w:rFonts w:ascii="Times New Roman" w:hAnsi="Times New Roman"/>
          <w:b/>
          <w:sz w:val="28"/>
          <w:szCs w:val="28"/>
        </w:rPr>
        <w:t xml:space="preserve"> </w:t>
      </w:r>
      <w:r w:rsidRPr="00626343">
        <w:rPr>
          <w:rFonts w:ascii="Times New Roman" w:hAnsi="Times New Roman"/>
          <w:b/>
          <w:sz w:val="28"/>
          <w:szCs w:val="28"/>
        </w:rPr>
        <w:t xml:space="preserve"> </w:t>
      </w:r>
      <w:hyperlink r:id="rId16" w:history="1">
        <w:r w:rsidR="00626343" w:rsidRPr="00626343">
          <w:rPr>
            <w:rStyle w:val="ac"/>
            <w:rFonts w:ascii="Times New Roman" w:hAnsi="Times New Roman"/>
            <w:sz w:val="28"/>
            <w:szCs w:val="28"/>
          </w:rPr>
          <w:t>https://multiurok.ru/files/konspiekt-uroka-po-matiematikie-v-9-klassie-po-tie.html</w:t>
        </w:r>
      </w:hyperlink>
    </w:p>
    <w:p w:rsidR="00626343" w:rsidRPr="00766F7E" w:rsidRDefault="00626343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766F7E" w:rsidRPr="00766F7E" w:rsidRDefault="00766F7E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766F7E" w:rsidRPr="00766F7E" w:rsidRDefault="00766F7E" w:rsidP="00691E4D">
      <w:pPr>
        <w:pStyle w:val="a4"/>
        <w:snapToGri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sectPr w:rsidR="00766F7E" w:rsidRPr="00766F7E" w:rsidSect="009E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B61" w:rsidRDefault="00C20B61" w:rsidP="00DB2C2B">
      <w:pPr>
        <w:spacing w:after="0" w:line="240" w:lineRule="auto"/>
      </w:pPr>
      <w:r>
        <w:separator/>
      </w:r>
    </w:p>
  </w:endnote>
  <w:endnote w:type="continuationSeparator" w:id="0">
    <w:p w:rsidR="00C20B61" w:rsidRDefault="00C20B61" w:rsidP="00DB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B61" w:rsidRDefault="00C20B61" w:rsidP="00DB2C2B">
      <w:pPr>
        <w:spacing w:after="0" w:line="240" w:lineRule="auto"/>
      </w:pPr>
      <w:r>
        <w:separator/>
      </w:r>
    </w:p>
  </w:footnote>
  <w:footnote w:type="continuationSeparator" w:id="0">
    <w:p w:rsidR="00C20B61" w:rsidRDefault="00C20B61" w:rsidP="00DB2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67A2"/>
    <w:multiLevelType w:val="hybridMultilevel"/>
    <w:tmpl w:val="DE90B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F5406"/>
    <w:multiLevelType w:val="hybridMultilevel"/>
    <w:tmpl w:val="8094456A"/>
    <w:lvl w:ilvl="0" w:tplc="8DCA2A9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B129C"/>
    <w:multiLevelType w:val="hybridMultilevel"/>
    <w:tmpl w:val="5A7C9A1C"/>
    <w:lvl w:ilvl="0" w:tplc="8DCA2A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16B021F8"/>
    <w:multiLevelType w:val="hybridMultilevel"/>
    <w:tmpl w:val="D6AE8B12"/>
    <w:lvl w:ilvl="0" w:tplc="8DCA2A9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F781D"/>
    <w:multiLevelType w:val="hybridMultilevel"/>
    <w:tmpl w:val="6240CECA"/>
    <w:lvl w:ilvl="0" w:tplc="92601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EE3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4CA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8E7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102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D8E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6E9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90B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66C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D5D2ECD"/>
    <w:multiLevelType w:val="hybridMultilevel"/>
    <w:tmpl w:val="ED765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00672"/>
    <w:multiLevelType w:val="hybridMultilevel"/>
    <w:tmpl w:val="EC2012F8"/>
    <w:lvl w:ilvl="0" w:tplc="9E8C02C8">
      <w:start w:val="1"/>
      <w:numFmt w:val="bullet"/>
      <w:lvlText w:val=""/>
      <w:lvlJc w:val="left"/>
      <w:pPr>
        <w:tabs>
          <w:tab w:val="num" w:pos="567"/>
        </w:tabs>
        <w:ind w:left="624" w:hanging="227"/>
      </w:pPr>
      <w:rPr>
        <w:rFonts w:ascii="Symbol" w:hAnsi="Symbol" w:hint="default"/>
        <w:sz w:val="16"/>
        <w:szCs w:val="16"/>
      </w:rPr>
    </w:lvl>
    <w:lvl w:ilvl="1" w:tplc="9D4ACDCE">
      <w:start w:val="1"/>
      <w:numFmt w:val="bullet"/>
      <w:lvlText w:val="o"/>
      <w:lvlJc w:val="left"/>
      <w:pPr>
        <w:tabs>
          <w:tab w:val="num" w:pos="1021"/>
        </w:tabs>
        <w:ind w:left="1134" w:hanging="340"/>
      </w:pPr>
      <w:rPr>
        <w:rFonts w:ascii="Courier New" w:hAnsi="Courier New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80FE5"/>
    <w:multiLevelType w:val="hybridMultilevel"/>
    <w:tmpl w:val="D140FB74"/>
    <w:lvl w:ilvl="0" w:tplc="8DCA2A9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331B1"/>
    <w:multiLevelType w:val="hybridMultilevel"/>
    <w:tmpl w:val="466CF30C"/>
    <w:lvl w:ilvl="0" w:tplc="7A8A94A0">
      <w:start w:val="1"/>
      <w:numFmt w:val="decimal"/>
      <w:lvlText w:val="%1."/>
      <w:lvlJc w:val="left"/>
      <w:pPr>
        <w:ind w:left="76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489240B1"/>
    <w:multiLevelType w:val="hybridMultilevel"/>
    <w:tmpl w:val="B8FC124E"/>
    <w:lvl w:ilvl="0" w:tplc="FA10C0C8">
      <w:start w:val="1"/>
      <w:numFmt w:val="upperRoman"/>
      <w:lvlText w:val="%1."/>
      <w:lvlJc w:val="right"/>
      <w:pPr>
        <w:tabs>
          <w:tab w:val="num" w:pos="397"/>
        </w:tabs>
        <w:ind w:left="39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1A3D92"/>
    <w:multiLevelType w:val="hybridMultilevel"/>
    <w:tmpl w:val="8B56DA42"/>
    <w:lvl w:ilvl="0" w:tplc="8DCA2A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536E5CA6"/>
    <w:multiLevelType w:val="hybridMultilevel"/>
    <w:tmpl w:val="394C8992"/>
    <w:lvl w:ilvl="0" w:tplc="8DCA2A9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558D5CB0"/>
    <w:multiLevelType w:val="hybridMultilevel"/>
    <w:tmpl w:val="02B89FD8"/>
    <w:lvl w:ilvl="0" w:tplc="F732E262">
      <w:start w:val="1"/>
      <w:numFmt w:val="bullet"/>
      <w:lvlText w:val=""/>
      <w:lvlJc w:val="left"/>
      <w:pPr>
        <w:tabs>
          <w:tab w:val="num" w:pos="397"/>
        </w:tabs>
        <w:ind w:left="454" w:hanging="227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767AE0"/>
    <w:multiLevelType w:val="hybridMultilevel"/>
    <w:tmpl w:val="6464C634"/>
    <w:lvl w:ilvl="0" w:tplc="53AED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80A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2C5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78E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484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185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08D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2E9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F6B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007415C"/>
    <w:multiLevelType w:val="hybridMultilevel"/>
    <w:tmpl w:val="53E4C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B06B6"/>
    <w:multiLevelType w:val="hybridMultilevel"/>
    <w:tmpl w:val="35486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32D98"/>
    <w:multiLevelType w:val="hybridMultilevel"/>
    <w:tmpl w:val="03A093E4"/>
    <w:lvl w:ilvl="0" w:tplc="8DCA2A9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6F4905DE"/>
    <w:multiLevelType w:val="hybridMultilevel"/>
    <w:tmpl w:val="7026E608"/>
    <w:lvl w:ilvl="0" w:tplc="9E8C02C8">
      <w:start w:val="1"/>
      <w:numFmt w:val="bullet"/>
      <w:lvlText w:val=""/>
      <w:lvlJc w:val="left"/>
      <w:pPr>
        <w:tabs>
          <w:tab w:val="num" w:pos="567"/>
        </w:tabs>
        <w:ind w:left="624" w:hanging="227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F41CF6"/>
    <w:multiLevelType w:val="hybridMultilevel"/>
    <w:tmpl w:val="A3BE4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405CC"/>
    <w:multiLevelType w:val="hybridMultilevel"/>
    <w:tmpl w:val="00A87428"/>
    <w:lvl w:ilvl="0" w:tplc="592EAB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052FD3"/>
    <w:multiLevelType w:val="hybridMultilevel"/>
    <w:tmpl w:val="3710E3DA"/>
    <w:lvl w:ilvl="0" w:tplc="9E8C02C8">
      <w:start w:val="1"/>
      <w:numFmt w:val="bullet"/>
      <w:lvlText w:val=""/>
      <w:lvlJc w:val="left"/>
      <w:pPr>
        <w:tabs>
          <w:tab w:val="num" w:pos="567"/>
        </w:tabs>
        <w:ind w:left="624" w:hanging="227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6"/>
  </w:num>
  <w:num w:numId="4">
    <w:abstractNumId w:val="17"/>
  </w:num>
  <w:num w:numId="5">
    <w:abstractNumId w:val="9"/>
  </w:num>
  <w:num w:numId="6">
    <w:abstractNumId w:val="4"/>
  </w:num>
  <w:num w:numId="7">
    <w:abstractNumId w:val="13"/>
  </w:num>
  <w:num w:numId="8">
    <w:abstractNumId w:val="11"/>
  </w:num>
  <w:num w:numId="9">
    <w:abstractNumId w:val="1"/>
  </w:num>
  <w:num w:numId="10">
    <w:abstractNumId w:val="10"/>
  </w:num>
  <w:num w:numId="11">
    <w:abstractNumId w:val="3"/>
  </w:num>
  <w:num w:numId="12">
    <w:abstractNumId w:val="2"/>
  </w:num>
  <w:num w:numId="13">
    <w:abstractNumId w:val="7"/>
  </w:num>
  <w:num w:numId="14">
    <w:abstractNumId w:val="16"/>
  </w:num>
  <w:num w:numId="15">
    <w:abstractNumId w:val="19"/>
  </w:num>
  <w:num w:numId="16">
    <w:abstractNumId w:val="5"/>
  </w:num>
  <w:num w:numId="17">
    <w:abstractNumId w:val="15"/>
  </w:num>
  <w:num w:numId="18">
    <w:abstractNumId w:val="18"/>
  </w:num>
  <w:num w:numId="19">
    <w:abstractNumId w:val="14"/>
  </w:num>
  <w:num w:numId="20">
    <w:abstractNumId w:val="0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62E"/>
    <w:rsid w:val="000310BD"/>
    <w:rsid w:val="00066A54"/>
    <w:rsid w:val="0013773B"/>
    <w:rsid w:val="00166D28"/>
    <w:rsid w:val="001B50E9"/>
    <w:rsid w:val="00314FE3"/>
    <w:rsid w:val="003225ED"/>
    <w:rsid w:val="004644F0"/>
    <w:rsid w:val="004663BA"/>
    <w:rsid w:val="00550201"/>
    <w:rsid w:val="005A466B"/>
    <w:rsid w:val="00626343"/>
    <w:rsid w:val="00641565"/>
    <w:rsid w:val="00691E4D"/>
    <w:rsid w:val="006A1F52"/>
    <w:rsid w:val="00766F7E"/>
    <w:rsid w:val="007E7E15"/>
    <w:rsid w:val="0084262E"/>
    <w:rsid w:val="0097726F"/>
    <w:rsid w:val="009827B4"/>
    <w:rsid w:val="0098583E"/>
    <w:rsid w:val="009E31C1"/>
    <w:rsid w:val="00B5547E"/>
    <w:rsid w:val="00C20B61"/>
    <w:rsid w:val="00DB2C2B"/>
    <w:rsid w:val="00E6772F"/>
    <w:rsid w:val="00EC6243"/>
    <w:rsid w:val="00EC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6">
    <w:name w:val="ff6"/>
    <w:basedOn w:val="a0"/>
    <w:rsid w:val="004663BA"/>
  </w:style>
  <w:style w:type="character" w:customStyle="1" w:styleId="a3">
    <w:name w:val="_"/>
    <w:basedOn w:val="a0"/>
    <w:rsid w:val="004663BA"/>
  </w:style>
  <w:style w:type="character" w:customStyle="1" w:styleId="ff1">
    <w:name w:val="ff1"/>
    <w:basedOn w:val="a0"/>
    <w:rsid w:val="004663BA"/>
  </w:style>
  <w:style w:type="character" w:customStyle="1" w:styleId="ls1">
    <w:name w:val="ls1"/>
    <w:basedOn w:val="a0"/>
    <w:rsid w:val="004663BA"/>
  </w:style>
  <w:style w:type="character" w:customStyle="1" w:styleId="ff2">
    <w:name w:val="ff2"/>
    <w:basedOn w:val="a0"/>
    <w:rsid w:val="004663BA"/>
  </w:style>
  <w:style w:type="character" w:customStyle="1" w:styleId="ls0">
    <w:name w:val="ls0"/>
    <w:basedOn w:val="a0"/>
    <w:rsid w:val="004663BA"/>
  </w:style>
  <w:style w:type="character" w:customStyle="1" w:styleId="ff4">
    <w:name w:val="ff4"/>
    <w:basedOn w:val="a0"/>
    <w:rsid w:val="004663BA"/>
  </w:style>
  <w:style w:type="character" w:customStyle="1" w:styleId="ff3">
    <w:name w:val="ff3"/>
    <w:basedOn w:val="a0"/>
    <w:rsid w:val="004663BA"/>
  </w:style>
  <w:style w:type="character" w:customStyle="1" w:styleId="ls3">
    <w:name w:val="ls3"/>
    <w:basedOn w:val="a0"/>
    <w:rsid w:val="004663BA"/>
  </w:style>
  <w:style w:type="character" w:customStyle="1" w:styleId="ls4">
    <w:name w:val="ls4"/>
    <w:basedOn w:val="a0"/>
    <w:rsid w:val="004663BA"/>
  </w:style>
  <w:style w:type="paragraph" w:styleId="a4">
    <w:name w:val="List Paragraph"/>
    <w:basedOn w:val="a"/>
    <w:uiPriority w:val="34"/>
    <w:qFormat/>
    <w:rsid w:val="004663B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225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B2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C2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B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B2C2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B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B2C2B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unhideWhenUsed/>
    <w:rsid w:val="00766F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9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9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2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894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0533">
          <w:marLeft w:val="18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5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ultiurok.ru/files/konspiekt-uroka-po-matiematikie-v-9-klassie-po-tie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oge.sdamgia.ru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Нестеренко</cp:lastModifiedBy>
  <cp:revision>16</cp:revision>
  <dcterms:created xsi:type="dcterms:W3CDTF">2020-04-22T19:01:00Z</dcterms:created>
  <dcterms:modified xsi:type="dcterms:W3CDTF">2020-04-22T22:15:00Z</dcterms:modified>
</cp:coreProperties>
</file>