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017" w:rsidRPr="000F4348" w:rsidRDefault="006A0017" w:rsidP="006A001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Аннотации к рабочей программе</w:t>
      </w:r>
      <w:r w:rsidRPr="000F4348">
        <w:rPr>
          <w:b/>
          <w:bCs/>
        </w:rPr>
        <w:t xml:space="preserve"> по предмету «</w:t>
      </w:r>
      <w:r>
        <w:rPr>
          <w:b/>
          <w:bCs/>
        </w:rPr>
        <w:t>Алгебра</w:t>
      </w:r>
      <w:r w:rsidRPr="000F4348">
        <w:rPr>
          <w:b/>
          <w:bCs/>
        </w:rPr>
        <w:t>»</w:t>
      </w:r>
    </w:p>
    <w:p w:rsidR="006A0017" w:rsidRPr="000F4348" w:rsidRDefault="006A0017" w:rsidP="006A0017">
      <w:pPr>
        <w:spacing w:after="211"/>
        <w:ind w:right="20"/>
        <w:jc w:val="center"/>
        <w:rPr>
          <w:b/>
        </w:rPr>
      </w:pPr>
      <w:r>
        <w:rPr>
          <w:b/>
          <w:bCs/>
        </w:rPr>
        <w:t>д</w:t>
      </w:r>
      <w:r w:rsidRPr="000F4348">
        <w:rPr>
          <w:b/>
          <w:bCs/>
        </w:rPr>
        <w:t xml:space="preserve">ля </w:t>
      </w:r>
      <w:r w:rsidR="002532B3">
        <w:rPr>
          <w:b/>
          <w:bCs/>
        </w:rPr>
        <w:t>8</w:t>
      </w:r>
      <w:r>
        <w:rPr>
          <w:b/>
          <w:bCs/>
        </w:rPr>
        <w:t xml:space="preserve"> класса (ФГОС)</w:t>
      </w:r>
      <w:r w:rsidRPr="000F4348">
        <w:rPr>
          <w:b/>
        </w:rPr>
        <w:t xml:space="preserve"> </w:t>
      </w:r>
    </w:p>
    <w:p w:rsidR="006A0017" w:rsidRPr="000F4348" w:rsidRDefault="006A0017" w:rsidP="006A0017">
      <w:pPr>
        <w:ind w:right="20"/>
        <w:jc w:val="both"/>
      </w:pPr>
      <w:r w:rsidRPr="000F4348">
        <w:t xml:space="preserve">Программа по </w:t>
      </w:r>
      <w:r>
        <w:t>алгебре</w:t>
      </w:r>
      <w:r w:rsidRPr="000F4348">
        <w:t xml:space="preserve"> для </w:t>
      </w:r>
      <w:r w:rsidR="002532B3">
        <w:t>8</w:t>
      </w:r>
      <w:r w:rsidRPr="000F4348">
        <w:t xml:space="preserve"> класса остав</w:t>
      </w:r>
      <w:r w:rsidRPr="000F4348">
        <w:softHyphen/>
        <w:t>лена на основе следующих документов:</w:t>
      </w:r>
    </w:p>
    <w:p w:rsidR="006A0017" w:rsidRDefault="006A0017" w:rsidP="008D53B0">
      <w:pPr>
        <w:pStyle w:val="1"/>
        <w:numPr>
          <w:ilvl w:val="0"/>
          <w:numId w:val="11"/>
        </w:numPr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6A0017" w:rsidRDefault="006A0017" w:rsidP="008D53B0">
      <w:pPr>
        <w:pStyle w:val="1"/>
        <w:numPr>
          <w:ilvl w:val="0"/>
          <w:numId w:val="11"/>
        </w:numPr>
        <w:jc w:val="both"/>
      </w:pPr>
      <w:r>
        <w:t xml:space="preserve">Примерной программы </w:t>
      </w:r>
      <w:r w:rsidR="00AE4A6E">
        <w:t>по учебным предметам</w:t>
      </w:r>
      <w:r w:rsidR="00AE4A6E" w:rsidRPr="00AE4A6E">
        <w:t xml:space="preserve">: </w:t>
      </w:r>
      <w:r w:rsidR="00AE4A6E">
        <w:t>математика 5-9 классы. М</w:t>
      </w:r>
      <w:r w:rsidR="00AE4A6E" w:rsidRPr="00AE4A6E">
        <w:t>:</w:t>
      </w:r>
      <w:r w:rsidR="00AE4A6E">
        <w:t xml:space="preserve"> Просвещение,2010</w:t>
      </w:r>
      <w:r w:rsidRPr="008D3630">
        <w:t>;</w:t>
      </w:r>
    </w:p>
    <w:p w:rsidR="00823CF5" w:rsidRPr="007E2AA9" w:rsidRDefault="00823CF5" w:rsidP="008D53B0">
      <w:pPr>
        <w:pStyle w:val="1"/>
        <w:numPr>
          <w:ilvl w:val="0"/>
          <w:numId w:val="11"/>
        </w:numPr>
        <w:jc w:val="both"/>
      </w:pPr>
      <w:r w:rsidRPr="00DA31BB">
        <w:t xml:space="preserve">Алгебра. Рабочие программы.  Предметная линия учебников Ю. Н. Макарычева и других. 7-9 классы: пособие для учителей </w:t>
      </w:r>
      <w:proofErr w:type="spellStart"/>
      <w:r w:rsidRPr="00DA31BB">
        <w:t>общеобразоват</w:t>
      </w:r>
      <w:proofErr w:type="spellEnd"/>
      <w:r w:rsidRPr="00DA31BB">
        <w:t xml:space="preserve">. организаций / Н. Г. </w:t>
      </w:r>
      <w:proofErr w:type="spellStart"/>
      <w:r w:rsidRPr="00DA31BB">
        <w:t>Миндюк</w:t>
      </w:r>
      <w:proofErr w:type="spellEnd"/>
      <w:r w:rsidRPr="00DA31BB">
        <w:t xml:space="preserve">. – 2-е изд., </w:t>
      </w:r>
      <w:proofErr w:type="spellStart"/>
      <w:r w:rsidRPr="00DA31BB">
        <w:t>дораб</w:t>
      </w:r>
      <w:proofErr w:type="spellEnd"/>
      <w:r w:rsidRPr="00DA31BB">
        <w:t xml:space="preserve">. – </w:t>
      </w:r>
      <w:proofErr w:type="gramStart"/>
      <w:r w:rsidRPr="00DA31BB">
        <w:t>М. :</w:t>
      </w:r>
      <w:proofErr w:type="gramEnd"/>
      <w:r w:rsidRPr="00DA31BB">
        <w:t xml:space="preserve"> Просвещение, 2014. – 32с.</w:t>
      </w:r>
      <w:r w:rsidRPr="007E2AA9">
        <w:t xml:space="preserve"> </w:t>
      </w:r>
    </w:p>
    <w:p w:rsidR="006A0017" w:rsidRDefault="006A0017" w:rsidP="008D53B0">
      <w:pPr>
        <w:pStyle w:val="1"/>
        <w:numPr>
          <w:ilvl w:val="0"/>
          <w:numId w:val="11"/>
        </w:numPr>
        <w:jc w:val="both"/>
      </w:pPr>
      <w:r w:rsidRPr="00D16DFD">
        <w:t>Учебны</w:t>
      </w:r>
      <w:r>
        <w:t>м</w:t>
      </w:r>
      <w:r w:rsidRPr="00D16DFD">
        <w:t xml:space="preserve"> </w:t>
      </w:r>
      <w:proofErr w:type="gramStart"/>
      <w:r w:rsidRPr="00D16DFD">
        <w:t>план</w:t>
      </w:r>
      <w:r>
        <w:t>ом</w:t>
      </w:r>
      <w:r w:rsidRPr="00D16DFD">
        <w:t xml:space="preserve"> </w:t>
      </w:r>
      <w:r>
        <w:t xml:space="preserve"> МКОУ</w:t>
      </w:r>
      <w:proofErr w:type="gramEnd"/>
      <w:r>
        <w:t xml:space="preserve"> СШ№4 г.Котово</w:t>
      </w:r>
      <w:r w:rsidRPr="00D16DFD">
        <w:t xml:space="preserve">  на 201</w:t>
      </w:r>
      <w:r w:rsidR="00B81392">
        <w:t>8</w:t>
      </w:r>
      <w:r w:rsidRPr="00D16DFD">
        <w:t xml:space="preserve"> – 201</w:t>
      </w:r>
      <w:r w:rsidR="00B81392">
        <w:t>9</w:t>
      </w:r>
      <w:r w:rsidRPr="00D16DFD">
        <w:t xml:space="preserve"> учебный год.</w:t>
      </w:r>
    </w:p>
    <w:p w:rsidR="006A0017" w:rsidRPr="00D16DFD" w:rsidRDefault="006A0017" w:rsidP="006A0017">
      <w:pPr>
        <w:pStyle w:val="1"/>
        <w:ind w:left="567"/>
        <w:jc w:val="both"/>
      </w:pPr>
    </w:p>
    <w:p w:rsidR="00823CF5" w:rsidRPr="00292627" w:rsidRDefault="006A0017" w:rsidP="00823CF5">
      <w:pPr>
        <w:shd w:val="clear" w:color="auto" w:fill="FFFFFF"/>
        <w:ind w:right="7"/>
        <w:jc w:val="both"/>
      </w:pPr>
      <w:r w:rsidRPr="000F4348">
        <w:t>Рабочая программа ориентирована на использование учебника:</w:t>
      </w:r>
      <w:r>
        <w:t xml:space="preserve"> </w:t>
      </w:r>
      <w:r w:rsidRPr="000E58C7">
        <w:t>«</w:t>
      </w:r>
      <w:r w:rsidR="00823CF5">
        <w:t xml:space="preserve">Алгебра» для </w:t>
      </w:r>
      <w:r w:rsidR="002532B3">
        <w:t>8</w:t>
      </w:r>
      <w:r w:rsidR="00823CF5">
        <w:t xml:space="preserve"> класса</w:t>
      </w:r>
      <w:r w:rsidR="00823CF5" w:rsidRPr="00823CF5">
        <w:t xml:space="preserve">: </w:t>
      </w:r>
      <w:r w:rsidR="00823CF5" w:rsidRPr="00292627">
        <w:t xml:space="preserve">учеб. для </w:t>
      </w:r>
      <w:proofErr w:type="spellStart"/>
      <w:r w:rsidR="00823CF5" w:rsidRPr="00292627">
        <w:t>общеобразоват</w:t>
      </w:r>
      <w:proofErr w:type="spellEnd"/>
      <w:r w:rsidR="00823CF5" w:rsidRPr="00292627">
        <w:t xml:space="preserve">. учреждений / Ю.Н. Макарычев, Н.Г. </w:t>
      </w:r>
      <w:proofErr w:type="spellStart"/>
      <w:r w:rsidR="00823CF5" w:rsidRPr="00292627">
        <w:t>Миндюк</w:t>
      </w:r>
      <w:proofErr w:type="spellEnd"/>
      <w:r w:rsidR="00823CF5" w:rsidRPr="00292627">
        <w:t xml:space="preserve">, К.И. </w:t>
      </w:r>
      <w:proofErr w:type="spellStart"/>
      <w:proofErr w:type="gramStart"/>
      <w:r w:rsidR="00823CF5" w:rsidRPr="00292627">
        <w:t>Нешков</w:t>
      </w:r>
      <w:proofErr w:type="spellEnd"/>
      <w:r w:rsidR="00823CF5" w:rsidRPr="00292627">
        <w:t>,.</w:t>
      </w:r>
      <w:proofErr w:type="gramEnd"/>
      <w:r w:rsidR="00823CF5" w:rsidRPr="00292627">
        <w:t xml:space="preserve"> – 30-е изд., стер. – М.:  просвещение, 201</w:t>
      </w:r>
      <w:r w:rsidR="0068008C">
        <w:t>6</w:t>
      </w:r>
      <w:r w:rsidR="00823CF5" w:rsidRPr="00292627">
        <w:t>. – 2</w:t>
      </w:r>
      <w:r w:rsidR="002532B3">
        <w:t>87</w:t>
      </w:r>
      <w:r w:rsidR="00823CF5" w:rsidRPr="00292627">
        <w:t xml:space="preserve"> </w:t>
      </w:r>
      <w:proofErr w:type="gramStart"/>
      <w:r w:rsidR="00823CF5" w:rsidRPr="00292627">
        <w:t>с. :</w:t>
      </w:r>
      <w:proofErr w:type="gramEnd"/>
      <w:r w:rsidR="00823CF5" w:rsidRPr="00292627">
        <w:t xml:space="preserve"> ил.</w:t>
      </w:r>
    </w:p>
    <w:p w:rsidR="00823CF5" w:rsidRPr="00292627" w:rsidRDefault="006A0017" w:rsidP="00823CF5">
      <w:pPr>
        <w:shd w:val="clear" w:color="auto" w:fill="FFFFFF"/>
        <w:ind w:right="7"/>
        <w:jc w:val="both"/>
      </w:pPr>
      <w:r w:rsidRPr="000E58C7">
        <w:t xml:space="preserve"> </w:t>
      </w:r>
    </w:p>
    <w:p w:rsidR="006A0017" w:rsidRPr="000F4348" w:rsidRDefault="006A0017" w:rsidP="006A0017">
      <w:pPr>
        <w:shd w:val="clear" w:color="auto" w:fill="FFFFFF"/>
        <w:ind w:right="7"/>
        <w:jc w:val="both"/>
      </w:pPr>
      <w:r w:rsidRPr="000F4348">
        <w:t>В данной программе порядок изучения тем составлен на основе учебника.</w:t>
      </w:r>
    </w:p>
    <w:p w:rsidR="006A0017" w:rsidRDefault="006A0017" w:rsidP="006A0017">
      <w:pPr>
        <w:shd w:val="clear" w:color="auto" w:fill="FFFFFF"/>
        <w:jc w:val="both"/>
      </w:pPr>
      <w:r w:rsidRPr="000F4348">
        <w:t xml:space="preserve">Программа рассчитана на </w:t>
      </w:r>
      <w:r w:rsidR="00823CF5" w:rsidRPr="00823CF5">
        <w:t>102</w:t>
      </w:r>
      <w:r w:rsidRPr="000F4348">
        <w:t xml:space="preserve"> час</w:t>
      </w:r>
      <w:r>
        <w:t xml:space="preserve">а из расчета </w:t>
      </w:r>
      <w:r w:rsidR="00823CF5" w:rsidRPr="00823CF5">
        <w:t>3</w:t>
      </w:r>
      <w:r w:rsidRPr="000F4348">
        <w:t xml:space="preserve"> учебны</w:t>
      </w:r>
      <w:r w:rsidR="00823CF5">
        <w:t xml:space="preserve">х </w:t>
      </w:r>
      <w:r w:rsidRPr="000F4348">
        <w:t>час</w:t>
      </w:r>
      <w:r w:rsidR="00823CF5">
        <w:t>а</w:t>
      </w:r>
      <w:r w:rsidRPr="000F4348">
        <w:t xml:space="preserve"> в неделю.</w:t>
      </w:r>
      <w:r>
        <w:t xml:space="preserve"> </w:t>
      </w:r>
    </w:p>
    <w:p w:rsidR="006A0017" w:rsidRDefault="006A0017" w:rsidP="006A0017">
      <w:pPr>
        <w:shd w:val="clear" w:color="auto" w:fill="FFFFFF"/>
        <w:jc w:val="both"/>
      </w:pPr>
    </w:p>
    <w:p w:rsidR="006A0017" w:rsidRDefault="000E5C98" w:rsidP="006A0017">
      <w:pPr>
        <w:shd w:val="clear" w:color="auto" w:fill="FFFFFF"/>
        <w:jc w:val="both"/>
      </w:pPr>
      <w:r>
        <w:t>Математика является одним из основных, системообразующих предметов школьного образования. Такое место математики среди школьных предметов обусловливает и её особую роль с точки зрения всестороннего развития личности учащихся. При этом когнитивная составляющая данного курса позволяет обеспечить как требуемый государственным стандартом необходимый уровень математической подготовки, так и повышенный уровень, являющийся достаточным для углубленного изучения предмета. В основу настоящей программы положены педагогические и дидактические принципы вариативного развивающего образования, и современные дидактико-психологические тенденции, связанные с вариативным развивающим образованием и требованиями ФГОС.</w:t>
      </w:r>
    </w:p>
    <w:p w:rsidR="000E5C98" w:rsidRDefault="000E5C98" w:rsidP="006A0017">
      <w:pPr>
        <w:shd w:val="clear" w:color="auto" w:fill="FFFFFF"/>
        <w:jc w:val="both"/>
      </w:pPr>
    </w:p>
    <w:p w:rsidR="006A0017" w:rsidRPr="00102A75" w:rsidRDefault="00C663E9" w:rsidP="006A0017">
      <w:pPr>
        <w:jc w:val="both"/>
      </w:pPr>
      <w:r>
        <w:t>Цель изучения предмета - овладение математическими знаниями и умениями, необходимыми в повседневной жизни, формирование представлений о математике как универсальном языке науки, средстве моделирования явлений и процессов; - развитие логического мышления, алгоритмической культуры, критичности мышления, познавательных интересов, интеллектуальных и творческих способностей, самостоятельности; - воспитание средствами математики культуры личности, понимание значимости математики для научно-технического прогресса.</w:t>
      </w:r>
      <w:r w:rsidRPr="00102A75">
        <w:t xml:space="preserve"> </w:t>
      </w:r>
    </w:p>
    <w:p w:rsidR="00FD1E5D" w:rsidRDefault="00FD1E5D" w:rsidP="00FD1E5D">
      <w:pPr>
        <w:jc w:val="both"/>
        <w:rPr>
          <w:rFonts w:eastAsia="Calibri"/>
        </w:rPr>
      </w:pPr>
    </w:p>
    <w:p w:rsidR="00FD1E5D" w:rsidRPr="00BD20E6" w:rsidRDefault="00FD1E5D" w:rsidP="00FD1E5D">
      <w:pPr>
        <w:jc w:val="both"/>
        <w:rPr>
          <w:rFonts w:eastAsia="Calibri"/>
        </w:rPr>
      </w:pPr>
      <w:r w:rsidRPr="00AA2DDC">
        <w:rPr>
          <w:rFonts w:eastAsia="Calibri"/>
        </w:rPr>
        <w:t xml:space="preserve">Рабочая программа выполняет две </w:t>
      </w:r>
      <w:r w:rsidRPr="00BD20E6">
        <w:rPr>
          <w:rFonts w:eastAsia="Calibri"/>
        </w:rPr>
        <w:t>основные функции</w:t>
      </w:r>
      <w:r w:rsidRPr="00AA2DDC">
        <w:rPr>
          <w:rFonts w:eastAsia="Calibri"/>
        </w:rPr>
        <w:t>:</w:t>
      </w:r>
      <w:r w:rsidRPr="00BD20E6">
        <w:rPr>
          <w:rFonts w:eastAsia="Calibri"/>
          <w:b/>
        </w:rPr>
        <w:t xml:space="preserve"> </w:t>
      </w:r>
      <w:r>
        <w:rPr>
          <w:rFonts w:eastAsia="Calibri"/>
          <w:b/>
        </w:rPr>
        <w:t>и</w:t>
      </w:r>
      <w:r w:rsidRPr="00BD20E6">
        <w:rPr>
          <w:rFonts w:eastAsia="Calibri"/>
          <w:b/>
        </w:rPr>
        <w:t>нформационно-методическая</w:t>
      </w:r>
      <w:r>
        <w:rPr>
          <w:rFonts w:eastAsia="Calibri"/>
          <w:b/>
        </w:rPr>
        <w:t xml:space="preserve"> и о</w:t>
      </w:r>
      <w:r w:rsidRPr="00BD20E6">
        <w:rPr>
          <w:rFonts w:eastAsia="Calibri"/>
          <w:b/>
        </w:rPr>
        <w:t>рганизационно-планирующая</w:t>
      </w:r>
      <w:r>
        <w:rPr>
          <w:rFonts w:eastAsia="Calibri"/>
          <w:b/>
        </w:rPr>
        <w:t>.</w:t>
      </w:r>
    </w:p>
    <w:p w:rsidR="00FD1E5D" w:rsidRPr="00AA2DDC" w:rsidRDefault="00FD1E5D" w:rsidP="00FD1E5D">
      <w:pPr>
        <w:widowControl w:val="0"/>
        <w:jc w:val="both"/>
        <w:rPr>
          <w:rFonts w:eastAsia="Calibri"/>
        </w:rPr>
      </w:pPr>
      <w:r w:rsidRPr="00BD20E6">
        <w:rPr>
          <w:rFonts w:eastAsia="Calibri"/>
          <w:b/>
        </w:rPr>
        <w:t>Информационно-методическая</w:t>
      </w:r>
      <w:r w:rsidRPr="00AA2DDC">
        <w:rPr>
          <w:rFonts w:eastAsia="Calibri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FD1E5D" w:rsidRDefault="00FD1E5D" w:rsidP="00FD1E5D">
      <w:pPr>
        <w:widowControl w:val="0"/>
        <w:jc w:val="both"/>
        <w:rPr>
          <w:rFonts w:eastAsia="Calibri"/>
        </w:rPr>
      </w:pPr>
      <w:r w:rsidRPr="00BD20E6">
        <w:rPr>
          <w:rFonts w:eastAsia="Calibri"/>
          <w:b/>
        </w:rPr>
        <w:t>Организационно-планирующая</w:t>
      </w:r>
      <w:r w:rsidRPr="00AA2DDC">
        <w:rPr>
          <w:rFonts w:eastAsia="Calibri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6A0017" w:rsidRDefault="000E5C98" w:rsidP="006A0017">
      <w:pPr>
        <w:shd w:val="clear" w:color="auto" w:fill="FFFFFF"/>
        <w:jc w:val="both"/>
      </w:pPr>
      <w:r>
        <w:lastRenderedPageBreak/>
        <w:t>Предлагаемый курс позволяет обеспечить формирование как предметных умений, так и универсальных учебных действий школьников, а также способствует достижению определённых во ФГОС личностных результатов, которые в дальнейшем позволят учащимся применять полученные знания и умения для решения различных жизненных задач.</w:t>
      </w:r>
    </w:p>
    <w:p w:rsidR="006A0017" w:rsidRDefault="006A0017" w:rsidP="006A0017">
      <w:pPr>
        <w:shd w:val="clear" w:color="auto" w:fill="FFFFFF"/>
        <w:jc w:val="both"/>
      </w:pPr>
    </w:p>
    <w:p w:rsidR="006A0017" w:rsidRDefault="006A0017" w:rsidP="006A0017">
      <w:pPr>
        <w:shd w:val="clear" w:color="auto" w:fill="FFFFFF"/>
        <w:jc w:val="both"/>
      </w:pPr>
    </w:p>
    <w:p w:rsidR="006A0017" w:rsidRDefault="006A0017" w:rsidP="006A0017">
      <w:pPr>
        <w:shd w:val="clear" w:color="auto" w:fill="FFFFFF"/>
        <w:jc w:val="both"/>
      </w:pPr>
    </w:p>
    <w:p w:rsidR="006A0017" w:rsidRDefault="006A0017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FD1E5D" w:rsidRDefault="00FD1E5D" w:rsidP="006A0017">
      <w:pPr>
        <w:shd w:val="clear" w:color="auto" w:fill="FFFFFF"/>
        <w:jc w:val="both"/>
      </w:pPr>
    </w:p>
    <w:p w:rsidR="006A0017" w:rsidRDefault="006A0017" w:rsidP="006A0017">
      <w:pPr>
        <w:shd w:val="clear" w:color="auto" w:fill="FFFFFF"/>
        <w:jc w:val="both"/>
      </w:pPr>
    </w:p>
    <w:p w:rsidR="0013270A" w:rsidRPr="00FE543F" w:rsidRDefault="0013270A" w:rsidP="0013270A">
      <w:pPr>
        <w:jc w:val="center"/>
        <w:rPr>
          <w:sz w:val="28"/>
          <w:szCs w:val="28"/>
        </w:rPr>
      </w:pPr>
      <w:r w:rsidRPr="00FE543F">
        <w:rPr>
          <w:sz w:val="28"/>
          <w:szCs w:val="28"/>
        </w:rPr>
        <w:lastRenderedPageBreak/>
        <w:t xml:space="preserve">Муниципальное казенное общеобразовательное учреждение «Средняя школа № 4 г. Котово» </w:t>
      </w:r>
    </w:p>
    <w:p w:rsidR="0013270A" w:rsidRPr="00FE543F" w:rsidRDefault="0013270A" w:rsidP="0013270A">
      <w:pPr>
        <w:jc w:val="center"/>
        <w:rPr>
          <w:sz w:val="28"/>
          <w:szCs w:val="28"/>
        </w:rPr>
      </w:pPr>
      <w:r w:rsidRPr="00FE543F">
        <w:rPr>
          <w:sz w:val="28"/>
          <w:szCs w:val="28"/>
        </w:rPr>
        <w:t>Котовского муниципального района Волгоградской области</w:t>
      </w:r>
    </w:p>
    <w:p w:rsidR="0013270A" w:rsidRDefault="0013270A" w:rsidP="0013270A">
      <w:pPr>
        <w:jc w:val="right"/>
        <w:rPr>
          <w:sz w:val="28"/>
          <w:szCs w:val="28"/>
        </w:rPr>
      </w:pPr>
    </w:p>
    <w:p w:rsidR="0013270A" w:rsidRDefault="0013270A" w:rsidP="0013270A">
      <w:pPr>
        <w:jc w:val="right"/>
        <w:rPr>
          <w:sz w:val="28"/>
          <w:szCs w:val="28"/>
        </w:rPr>
      </w:pPr>
    </w:p>
    <w:tbl>
      <w:tblPr>
        <w:tblStyle w:val="ad"/>
        <w:tblW w:w="14853" w:type="dxa"/>
        <w:tblLook w:val="04A0" w:firstRow="1" w:lastRow="0" w:firstColumn="1" w:lastColumn="0" w:noHBand="0" w:noVBand="1"/>
      </w:tblPr>
      <w:tblGrid>
        <w:gridCol w:w="5387"/>
        <w:gridCol w:w="4819"/>
        <w:gridCol w:w="4647"/>
      </w:tblGrid>
      <w:tr w:rsidR="0013270A" w:rsidTr="000570B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3270A" w:rsidRPr="00A75DF0" w:rsidRDefault="0013270A" w:rsidP="000570BD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>РАССМОТРЕНО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Pr="00A75DF0"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A75DF0">
              <w:rPr>
                <w:sz w:val="28"/>
                <w:szCs w:val="28"/>
              </w:rPr>
              <w:t xml:space="preserve">            </w:t>
            </w:r>
          </w:p>
          <w:p w:rsidR="0013270A" w:rsidRPr="00A75DF0" w:rsidRDefault="0013270A" w:rsidP="000570BD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заседании ПС школы</w:t>
            </w:r>
            <w:r w:rsidRPr="00A75DF0">
              <w:rPr>
                <w:sz w:val="28"/>
                <w:szCs w:val="28"/>
              </w:rPr>
              <w:t xml:space="preserve">                                                </w:t>
            </w:r>
          </w:p>
          <w:p w:rsidR="0013270A" w:rsidRDefault="0013270A" w:rsidP="0005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75DF0">
              <w:rPr>
                <w:sz w:val="28"/>
                <w:szCs w:val="28"/>
              </w:rPr>
              <w:t xml:space="preserve">ротокол № 1 </w:t>
            </w:r>
            <w:r>
              <w:rPr>
                <w:sz w:val="28"/>
                <w:szCs w:val="28"/>
              </w:rPr>
              <w:t xml:space="preserve"> </w:t>
            </w:r>
            <w:r w:rsidRPr="00A75DF0">
              <w:rPr>
                <w:sz w:val="28"/>
                <w:szCs w:val="28"/>
              </w:rPr>
              <w:t xml:space="preserve">                                                                             </w:t>
            </w:r>
            <w:r>
              <w:rPr>
                <w:sz w:val="28"/>
                <w:szCs w:val="28"/>
              </w:rPr>
              <w:t xml:space="preserve">от </w:t>
            </w:r>
            <w:proofErr w:type="gramStart"/>
            <w:r>
              <w:rPr>
                <w:sz w:val="28"/>
                <w:szCs w:val="28"/>
              </w:rPr>
              <w:t xml:space="preserve">« </w:t>
            </w:r>
            <w:r w:rsidRPr="0061147F">
              <w:rPr>
                <w:sz w:val="28"/>
                <w:szCs w:val="28"/>
              </w:rPr>
              <w:t>29</w:t>
            </w:r>
            <w:proofErr w:type="gramEnd"/>
            <w:r w:rsidRPr="006114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»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08     2018г.</w:t>
            </w:r>
            <w:r w:rsidRPr="00A75DF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3270A" w:rsidRPr="00A75DF0" w:rsidRDefault="0013270A" w:rsidP="000570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13270A" w:rsidRDefault="0013270A" w:rsidP="000570BD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>УТВЕРЖД</w:t>
            </w:r>
            <w:r>
              <w:rPr>
                <w:sz w:val="28"/>
                <w:szCs w:val="28"/>
              </w:rPr>
              <w:t>АЮ</w:t>
            </w:r>
          </w:p>
          <w:p w:rsidR="0013270A" w:rsidRDefault="0013270A" w:rsidP="0005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75DF0">
              <w:rPr>
                <w:sz w:val="28"/>
                <w:szCs w:val="28"/>
              </w:rPr>
              <w:t>иректор МКОУ СШ №</w:t>
            </w:r>
            <w:r>
              <w:rPr>
                <w:sz w:val="28"/>
                <w:szCs w:val="28"/>
              </w:rPr>
              <w:t xml:space="preserve"> </w:t>
            </w:r>
            <w:r w:rsidRPr="00A75DF0">
              <w:rPr>
                <w:sz w:val="28"/>
                <w:szCs w:val="28"/>
              </w:rPr>
              <w:t>4 г. Котово</w:t>
            </w:r>
          </w:p>
          <w:p w:rsidR="0013270A" w:rsidRDefault="0013270A" w:rsidP="0005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</w:t>
            </w:r>
            <w:r w:rsidRPr="00A75DF0">
              <w:rPr>
                <w:sz w:val="28"/>
                <w:szCs w:val="28"/>
              </w:rPr>
              <w:t>____________/ Кислова В.В</w:t>
            </w:r>
          </w:p>
          <w:p w:rsidR="0013270A" w:rsidRDefault="0013270A" w:rsidP="0005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75DF0">
              <w:rPr>
                <w:sz w:val="28"/>
                <w:szCs w:val="28"/>
              </w:rPr>
              <w:t xml:space="preserve">риказ </w:t>
            </w:r>
            <w:r>
              <w:rPr>
                <w:sz w:val="28"/>
                <w:szCs w:val="28"/>
              </w:rPr>
              <w:t>№ 94</w:t>
            </w:r>
          </w:p>
          <w:p w:rsidR="0013270A" w:rsidRDefault="0013270A" w:rsidP="0005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proofErr w:type="gramStart"/>
            <w:r>
              <w:rPr>
                <w:sz w:val="28"/>
                <w:szCs w:val="28"/>
              </w:rPr>
              <w:t>« 30</w:t>
            </w:r>
            <w:proofErr w:type="gramEnd"/>
            <w:r>
              <w:rPr>
                <w:sz w:val="28"/>
                <w:szCs w:val="28"/>
              </w:rPr>
              <w:t xml:space="preserve"> »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08    2018г.</w:t>
            </w:r>
            <w:r w:rsidRPr="00A75DF0">
              <w:rPr>
                <w:sz w:val="28"/>
                <w:szCs w:val="28"/>
              </w:rPr>
              <w:t xml:space="preserve">     </w:t>
            </w:r>
          </w:p>
        </w:tc>
      </w:tr>
    </w:tbl>
    <w:p w:rsidR="0013270A" w:rsidRDefault="0013270A" w:rsidP="0013270A">
      <w:pPr>
        <w:tabs>
          <w:tab w:val="left" w:pos="12180"/>
        </w:tabs>
        <w:rPr>
          <w:sz w:val="28"/>
          <w:szCs w:val="28"/>
        </w:rPr>
      </w:pPr>
      <w:r w:rsidRPr="00A75DF0">
        <w:rPr>
          <w:sz w:val="28"/>
          <w:szCs w:val="28"/>
        </w:rPr>
        <w:t xml:space="preserve"> </w:t>
      </w:r>
    </w:p>
    <w:p w:rsidR="0013270A" w:rsidRDefault="0013270A" w:rsidP="0013270A">
      <w:pPr>
        <w:tabs>
          <w:tab w:val="left" w:pos="12180"/>
        </w:tabs>
        <w:rPr>
          <w:sz w:val="28"/>
          <w:szCs w:val="28"/>
        </w:rPr>
      </w:pPr>
    </w:p>
    <w:p w:rsidR="0013270A" w:rsidRPr="00A75DF0" w:rsidRDefault="0013270A" w:rsidP="0013270A">
      <w:pPr>
        <w:tabs>
          <w:tab w:val="left" w:pos="12180"/>
        </w:tabs>
        <w:rPr>
          <w:sz w:val="28"/>
          <w:szCs w:val="28"/>
        </w:rPr>
      </w:pPr>
    </w:p>
    <w:p w:rsidR="0013270A" w:rsidRPr="007A656C" w:rsidRDefault="0013270A" w:rsidP="0013270A">
      <w:pPr>
        <w:spacing w:line="360" w:lineRule="auto"/>
        <w:jc w:val="center"/>
        <w:rPr>
          <w:b/>
          <w:sz w:val="32"/>
          <w:szCs w:val="32"/>
        </w:rPr>
      </w:pPr>
      <w:r w:rsidRPr="007A656C">
        <w:rPr>
          <w:b/>
          <w:sz w:val="32"/>
          <w:szCs w:val="32"/>
        </w:rPr>
        <w:t xml:space="preserve">РАБОЧАЯ ПРОГРАММА </w:t>
      </w:r>
    </w:p>
    <w:p w:rsidR="0013270A" w:rsidRPr="00C560AA" w:rsidRDefault="0013270A" w:rsidP="0013270A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7A656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АЛГЕБРА</w:t>
      </w:r>
    </w:p>
    <w:p w:rsidR="0013270A" w:rsidRDefault="0013270A" w:rsidP="0013270A">
      <w:pPr>
        <w:jc w:val="center"/>
        <w:rPr>
          <w:b/>
          <w:sz w:val="32"/>
          <w:szCs w:val="32"/>
        </w:rPr>
      </w:pPr>
      <w:r w:rsidRPr="007A656C">
        <w:rPr>
          <w:b/>
          <w:sz w:val="32"/>
          <w:szCs w:val="32"/>
        </w:rPr>
        <w:t xml:space="preserve">для </w:t>
      </w:r>
      <w:r>
        <w:rPr>
          <w:b/>
          <w:sz w:val="32"/>
          <w:szCs w:val="32"/>
        </w:rPr>
        <w:t>8</w:t>
      </w:r>
      <w:r w:rsidRPr="007A656C">
        <w:rPr>
          <w:b/>
          <w:sz w:val="32"/>
          <w:szCs w:val="32"/>
        </w:rPr>
        <w:t xml:space="preserve"> класса</w:t>
      </w:r>
    </w:p>
    <w:p w:rsidR="0013270A" w:rsidRPr="00C35A08" w:rsidRDefault="0013270A" w:rsidP="0013270A">
      <w:pPr>
        <w:jc w:val="center"/>
        <w:rPr>
          <w:b/>
          <w:sz w:val="16"/>
          <w:szCs w:val="16"/>
        </w:rPr>
      </w:pPr>
    </w:p>
    <w:p w:rsidR="0013270A" w:rsidRPr="007A656C" w:rsidRDefault="0013270A" w:rsidP="0013270A">
      <w:pPr>
        <w:spacing w:line="360" w:lineRule="auto"/>
        <w:jc w:val="center"/>
        <w:rPr>
          <w:b/>
          <w:sz w:val="32"/>
          <w:szCs w:val="32"/>
        </w:rPr>
      </w:pPr>
      <w:r w:rsidRPr="007A656C">
        <w:rPr>
          <w:b/>
          <w:sz w:val="32"/>
          <w:szCs w:val="32"/>
        </w:rPr>
        <w:t>на 201</w:t>
      </w:r>
      <w:r>
        <w:rPr>
          <w:b/>
          <w:sz w:val="32"/>
          <w:szCs w:val="32"/>
        </w:rPr>
        <w:t>8</w:t>
      </w:r>
      <w:r w:rsidRPr="007A656C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9</w:t>
      </w:r>
      <w:r w:rsidRPr="007A656C">
        <w:rPr>
          <w:b/>
          <w:sz w:val="32"/>
          <w:szCs w:val="32"/>
        </w:rPr>
        <w:t xml:space="preserve"> УЧЕБНЫЙ ГОД</w:t>
      </w:r>
    </w:p>
    <w:p w:rsidR="0013270A" w:rsidRDefault="0013270A" w:rsidP="0013270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13270A" w:rsidRDefault="0013270A" w:rsidP="0013270A">
      <w:pPr>
        <w:jc w:val="both"/>
        <w:rPr>
          <w:color w:val="000000"/>
          <w:sz w:val="28"/>
          <w:szCs w:val="28"/>
        </w:rPr>
      </w:pPr>
      <w:r w:rsidRPr="001A0EF9">
        <w:rPr>
          <w:color w:val="000000"/>
          <w:sz w:val="28"/>
          <w:szCs w:val="28"/>
          <w:u w:val="single"/>
        </w:rPr>
        <w:t>Программа составлена</w:t>
      </w:r>
      <w:r w:rsidRPr="00587855">
        <w:rPr>
          <w:color w:val="000000"/>
          <w:sz w:val="28"/>
          <w:szCs w:val="28"/>
          <w:u w:val="single"/>
        </w:rPr>
        <w:t>:</w:t>
      </w:r>
      <w:r w:rsidRPr="00587855">
        <w:rPr>
          <w:color w:val="000000"/>
          <w:sz w:val="28"/>
          <w:szCs w:val="28"/>
        </w:rPr>
        <w:t xml:space="preserve"> на основе </w:t>
      </w:r>
      <w:r w:rsidRPr="00B64B1D">
        <w:rPr>
          <w:color w:val="000000"/>
          <w:sz w:val="28"/>
          <w:szCs w:val="28"/>
        </w:rPr>
        <w:t>п</w:t>
      </w:r>
      <w:r w:rsidRPr="00B64B1D">
        <w:rPr>
          <w:rStyle w:val="FontStyle15"/>
          <w:b w:val="0"/>
          <w:sz w:val="28"/>
          <w:szCs w:val="28"/>
        </w:rPr>
        <w:t>римерной основной образовательной программы основного общего образования.</w:t>
      </w:r>
      <w:r>
        <w:rPr>
          <w:rStyle w:val="FontStyle15"/>
          <w:sz w:val="28"/>
          <w:szCs w:val="28"/>
        </w:rPr>
        <w:t xml:space="preserve"> </w:t>
      </w:r>
      <w:r w:rsidRPr="00B64B1D">
        <w:rPr>
          <w:rStyle w:val="FontStyle15"/>
          <w:b w:val="0"/>
          <w:sz w:val="28"/>
          <w:szCs w:val="28"/>
        </w:rPr>
        <w:t>А</w:t>
      </w:r>
      <w:r w:rsidRPr="002B7F78">
        <w:rPr>
          <w:color w:val="000000"/>
          <w:sz w:val="28"/>
          <w:szCs w:val="28"/>
        </w:rPr>
        <w:t>вторской программы по алгебре под редакцией Ю.Н.</w:t>
      </w:r>
      <w:r>
        <w:rPr>
          <w:color w:val="000000"/>
          <w:sz w:val="28"/>
          <w:szCs w:val="28"/>
        </w:rPr>
        <w:t xml:space="preserve"> Макарычева, Н.Г. </w:t>
      </w:r>
      <w:proofErr w:type="spellStart"/>
      <w:r>
        <w:rPr>
          <w:color w:val="000000"/>
          <w:sz w:val="28"/>
          <w:szCs w:val="28"/>
        </w:rPr>
        <w:t>Миндюк</w:t>
      </w:r>
      <w:proofErr w:type="spellEnd"/>
      <w:r>
        <w:rPr>
          <w:color w:val="000000"/>
          <w:sz w:val="28"/>
          <w:szCs w:val="28"/>
        </w:rPr>
        <w:t xml:space="preserve"> и др.</w:t>
      </w:r>
    </w:p>
    <w:p w:rsidR="0013270A" w:rsidRPr="008D1ED6" w:rsidRDefault="0013270A" w:rsidP="0013270A">
      <w:pPr>
        <w:jc w:val="both"/>
        <w:rPr>
          <w:rStyle w:val="FontStyle15"/>
          <w:b w:val="0"/>
          <w:sz w:val="16"/>
          <w:szCs w:val="16"/>
        </w:rPr>
      </w:pPr>
    </w:p>
    <w:p w:rsidR="0013270A" w:rsidRPr="008D1ED6" w:rsidRDefault="0013270A" w:rsidP="0013270A">
      <w:pPr>
        <w:rPr>
          <w:rStyle w:val="FontStyle15"/>
          <w:b w:val="0"/>
          <w:sz w:val="28"/>
          <w:szCs w:val="28"/>
        </w:rPr>
      </w:pPr>
      <w:r w:rsidRPr="008D1ED6">
        <w:rPr>
          <w:rStyle w:val="FontStyle15"/>
          <w:b w:val="0"/>
          <w:sz w:val="28"/>
          <w:szCs w:val="28"/>
          <w:u w:val="single"/>
        </w:rPr>
        <w:t>Составитель:</w:t>
      </w:r>
      <w:r w:rsidRPr="008D1ED6">
        <w:rPr>
          <w:rStyle w:val="FontStyle15"/>
          <w:b w:val="0"/>
          <w:sz w:val="28"/>
          <w:szCs w:val="28"/>
        </w:rPr>
        <w:t xml:space="preserve"> Нестеренко Н.В., учитель математики и информатики высшей квалификационной категории </w:t>
      </w:r>
    </w:p>
    <w:p w:rsidR="0013270A" w:rsidRPr="008D1ED6" w:rsidRDefault="0013270A" w:rsidP="0013270A">
      <w:pPr>
        <w:pStyle w:val="12"/>
      </w:pPr>
    </w:p>
    <w:p w:rsidR="0013270A" w:rsidRPr="008D1ED6" w:rsidRDefault="0013270A" w:rsidP="0013270A"/>
    <w:p w:rsidR="0013270A" w:rsidRPr="008D1ED6" w:rsidRDefault="0013270A" w:rsidP="0013270A">
      <w:pPr>
        <w:pStyle w:val="12"/>
      </w:pPr>
    </w:p>
    <w:p w:rsidR="0013270A" w:rsidRDefault="0013270A" w:rsidP="0013270A">
      <w:pPr>
        <w:jc w:val="center"/>
        <w:rPr>
          <w:rStyle w:val="FontStyle15"/>
          <w:b w:val="0"/>
          <w:sz w:val="28"/>
          <w:szCs w:val="28"/>
        </w:rPr>
      </w:pPr>
      <w:r w:rsidRPr="008D1ED6">
        <w:rPr>
          <w:rStyle w:val="FontStyle15"/>
          <w:b w:val="0"/>
          <w:sz w:val="28"/>
          <w:szCs w:val="28"/>
        </w:rPr>
        <w:t>2018г.</w:t>
      </w:r>
    </w:p>
    <w:p w:rsidR="0013270A" w:rsidRPr="008D1ED6" w:rsidRDefault="0013270A" w:rsidP="0013270A">
      <w:pPr>
        <w:jc w:val="center"/>
        <w:rPr>
          <w:rStyle w:val="FontStyle15"/>
          <w:b w:val="0"/>
          <w:sz w:val="28"/>
          <w:szCs w:val="28"/>
        </w:rPr>
      </w:pPr>
      <w:bookmarkStart w:id="0" w:name="_GoBack"/>
      <w:bookmarkEnd w:id="0"/>
    </w:p>
    <w:p w:rsidR="0013270A" w:rsidRDefault="0013270A" w:rsidP="0013270A">
      <w:pPr>
        <w:jc w:val="center"/>
        <w:rPr>
          <w:rStyle w:val="FontStyle15"/>
          <w:sz w:val="28"/>
          <w:szCs w:val="28"/>
        </w:rPr>
      </w:pPr>
    </w:p>
    <w:p w:rsidR="0013270A" w:rsidRDefault="0013270A" w:rsidP="0013270A">
      <w:pPr>
        <w:jc w:val="center"/>
        <w:rPr>
          <w:rStyle w:val="FontStyle15"/>
          <w:sz w:val="28"/>
          <w:szCs w:val="28"/>
        </w:rPr>
      </w:pPr>
    </w:p>
    <w:p w:rsidR="006A0017" w:rsidRDefault="006A0017" w:rsidP="006A0017">
      <w:pPr>
        <w:shd w:val="clear" w:color="auto" w:fill="FFFFFF"/>
        <w:jc w:val="center"/>
      </w:pPr>
    </w:p>
    <w:p w:rsidR="006A0017" w:rsidRDefault="006A0017" w:rsidP="006A0017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13DB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6A0017" w:rsidRDefault="006A0017" w:rsidP="006A0017">
      <w:pPr>
        <w:pStyle w:val="a4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AE4A6E" w:rsidRPr="000F4348" w:rsidRDefault="00AE4A6E" w:rsidP="00AE4A6E">
      <w:pPr>
        <w:ind w:right="20"/>
        <w:jc w:val="both"/>
      </w:pPr>
      <w:r w:rsidRPr="000F4348">
        <w:t xml:space="preserve">Программа по </w:t>
      </w:r>
      <w:r>
        <w:t>алгебре</w:t>
      </w:r>
      <w:r w:rsidRPr="000F4348">
        <w:t xml:space="preserve"> для </w:t>
      </w:r>
      <w:r w:rsidR="002532B3">
        <w:t>8</w:t>
      </w:r>
      <w:r w:rsidRPr="000F4348">
        <w:t xml:space="preserve"> класса остав</w:t>
      </w:r>
      <w:r w:rsidRPr="000F4348">
        <w:softHyphen/>
        <w:t>лена на основе следующих документов:</w:t>
      </w:r>
    </w:p>
    <w:p w:rsidR="00AE4A6E" w:rsidRDefault="00AE4A6E" w:rsidP="008D53B0">
      <w:pPr>
        <w:pStyle w:val="1"/>
        <w:numPr>
          <w:ilvl w:val="0"/>
          <w:numId w:val="11"/>
        </w:numPr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AE4A6E" w:rsidRDefault="00AE4A6E" w:rsidP="008D53B0">
      <w:pPr>
        <w:pStyle w:val="1"/>
        <w:numPr>
          <w:ilvl w:val="0"/>
          <w:numId w:val="11"/>
        </w:numPr>
        <w:jc w:val="both"/>
      </w:pPr>
      <w:r>
        <w:t>Примерной программы по учебным предметам</w:t>
      </w:r>
      <w:r w:rsidRPr="00AE4A6E">
        <w:t xml:space="preserve">: </w:t>
      </w:r>
      <w:r>
        <w:t>математика 5-9 классы. М</w:t>
      </w:r>
      <w:r w:rsidRPr="00AE4A6E">
        <w:t>:</w:t>
      </w:r>
      <w:r>
        <w:t xml:space="preserve"> Просвещение,2010</w:t>
      </w:r>
      <w:r w:rsidRPr="008D3630">
        <w:t>;</w:t>
      </w:r>
    </w:p>
    <w:p w:rsidR="00AE4A6E" w:rsidRPr="007E2AA9" w:rsidRDefault="00AE4A6E" w:rsidP="008D53B0">
      <w:pPr>
        <w:pStyle w:val="1"/>
        <w:numPr>
          <w:ilvl w:val="0"/>
          <w:numId w:val="11"/>
        </w:numPr>
        <w:jc w:val="both"/>
      </w:pPr>
      <w:r w:rsidRPr="00DA31BB">
        <w:t xml:space="preserve">Алгебра. Рабочие программы.  Предметная линия учебников Ю. Н. Макарычева и других. 7-9 классы: пособие для учителей </w:t>
      </w:r>
      <w:proofErr w:type="spellStart"/>
      <w:r w:rsidRPr="00DA31BB">
        <w:t>общеобразоват</w:t>
      </w:r>
      <w:proofErr w:type="spellEnd"/>
      <w:r w:rsidRPr="00DA31BB">
        <w:t xml:space="preserve">. организаций / Н. Г. </w:t>
      </w:r>
      <w:proofErr w:type="spellStart"/>
      <w:r w:rsidRPr="00DA31BB">
        <w:t>Миндюк</w:t>
      </w:r>
      <w:proofErr w:type="spellEnd"/>
      <w:r w:rsidRPr="00DA31BB">
        <w:t xml:space="preserve">. – 2-е изд., </w:t>
      </w:r>
      <w:proofErr w:type="spellStart"/>
      <w:r w:rsidRPr="00DA31BB">
        <w:t>дораб</w:t>
      </w:r>
      <w:proofErr w:type="spellEnd"/>
      <w:r w:rsidRPr="00DA31BB">
        <w:t xml:space="preserve">. – </w:t>
      </w:r>
      <w:proofErr w:type="gramStart"/>
      <w:r w:rsidRPr="00DA31BB">
        <w:t>М. :</w:t>
      </w:r>
      <w:proofErr w:type="gramEnd"/>
      <w:r w:rsidRPr="00DA31BB">
        <w:t xml:space="preserve"> Просвещение, 2014. – 32с.</w:t>
      </w:r>
      <w:r w:rsidRPr="007E2AA9">
        <w:t xml:space="preserve"> </w:t>
      </w:r>
    </w:p>
    <w:p w:rsidR="00AE4A6E" w:rsidRDefault="00AE4A6E" w:rsidP="008D53B0">
      <w:pPr>
        <w:pStyle w:val="1"/>
        <w:numPr>
          <w:ilvl w:val="0"/>
          <w:numId w:val="11"/>
        </w:numPr>
        <w:jc w:val="both"/>
      </w:pPr>
      <w:r w:rsidRPr="00D16DFD">
        <w:t>Учебны</w:t>
      </w:r>
      <w:r>
        <w:t>м</w:t>
      </w:r>
      <w:r w:rsidRPr="00D16DFD">
        <w:t xml:space="preserve"> </w:t>
      </w:r>
      <w:proofErr w:type="gramStart"/>
      <w:r w:rsidRPr="00D16DFD">
        <w:t>план</w:t>
      </w:r>
      <w:r>
        <w:t>ом</w:t>
      </w:r>
      <w:r w:rsidRPr="00D16DFD">
        <w:t xml:space="preserve"> </w:t>
      </w:r>
      <w:r>
        <w:t xml:space="preserve"> МКОУ</w:t>
      </w:r>
      <w:proofErr w:type="gramEnd"/>
      <w:r>
        <w:t xml:space="preserve"> СШ№4 г.Котово</w:t>
      </w:r>
      <w:r w:rsidRPr="00D16DFD">
        <w:t xml:space="preserve">  на 201</w:t>
      </w:r>
      <w:r w:rsidR="00B81392">
        <w:t>8</w:t>
      </w:r>
      <w:r w:rsidRPr="00D16DFD">
        <w:t xml:space="preserve"> – 201</w:t>
      </w:r>
      <w:r w:rsidR="00B81392">
        <w:t>9</w:t>
      </w:r>
      <w:r w:rsidRPr="00D16DFD">
        <w:t xml:space="preserve"> учебный год.</w:t>
      </w:r>
    </w:p>
    <w:p w:rsidR="00AE4A6E" w:rsidRPr="00D16DFD" w:rsidRDefault="00AE4A6E" w:rsidP="00AE4A6E">
      <w:pPr>
        <w:pStyle w:val="1"/>
        <w:ind w:left="567"/>
        <w:jc w:val="both"/>
      </w:pPr>
    </w:p>
    <w:p w:rsidR="00AE4A6E" w:rsidRPr="00292627" w:rsidRDefault="00AE4A6E" w:rsidP="00AE4A6E">
      <w:pPr>
        <w:shd w:val="clear" w:color="auto" w:fill="FFFFFF"/>
        <w:ind w:right="7"/>
        <w:jc w:val="both"/>
      </w:pPr>
      <w:r w:rsidRPr="000F4348">
        <w:t>Рабочая программа ориентирована на использование учебника:</w:t>
      </w:r>
      <w:r>
        <w:t xml:space="preserve"> </w:t>
      </w:r>
      <w:r w:rsidRPr="000E58C7">
        <w:t>«</w:t>
      </w:r>
      <w:r>
        <w:t xml:space="preserve">Алгебра» для </w:t>
      </w:r>
      <w:r w:rsidR="002532B3">
        <w:t>8</w:t>
      </w:r>
      <w:r>
        <w:t xml:space="preserve"> класса</w:t>
      </w:r>
      <w:r w:rsidRPr="00823CF5">
        <w:t xml:space="preserve">: </w:t>
      </w:r>
      <w:r w:rsidRPr="00292627">
        <w:t xml:space="preserve">учеб. для </w:t>
      </w:r>
      <w:proofErr w:type="spellStart"/>
      <w:r w:rsidRPr="00292627">
        <w:t>общеобразоват</w:t>
      </w:r>
      <w:proofErr w:type="spellEnd"/>
      <w:r w:rsidRPr="00292627">
        <w:t xml:space="preserve">. учреждений / Ю.Н. Макарычев, Н.Г. </w:t>
      </w:r>
      <w:proofErr w:type="spellStart"/>
      <w:r w:rsidRPr="00292627">
        <w:t>Миндюк</w:t>
      </w:r>
      <w:proofErr w:type="spellEnd"/>
      <w:r w:rsidRPr="00292627">
        <w:t xml:space="preserve">, К.И. </w:t>
      </w:r>
      <w:proofErr w:type="spellStart"/>
      <w:proofErr w:type="gramStart"/>
      <w:r w:rsidRPr="00292627">
        <w:t>Нешков</w:t>
      </w:r>
      <w:proofErr w:type="spellEnd"/>
      <w:r w:rsidRPr="00292627">
        <w:t>,.</w:t>
      </w:r>
      <w:proofErr w:type="gramEnd"/>
      <w:r w:rsidRPr="00292627">
        <w:t xml:space="preserve"> – 30-е изд., стер. – М.:  просвещение, 201</w:t>
      </w:r>
      <w:r>
        <w:t>6</w:t>
      </w:r>
      <w:r w:rsidRPr="00292627">
        <w:t>. – 2</w:t>
      </w:r>
      <w:r w:rsidR="002532B3">
        <w:t>87</w:t>
      </w:r>
      <w:r w:rsidRPr="00292627">
        <w:t xml:space="preserve"> </w:t>
      </w:r>
      <w:proofErr w:type="gramStart"/>
      <w:r w:rsidRPr="00292627">
        <w:t>с. :</w:t>
      </w:r>
      <w:proofErr w:type="gramEnd"/>
      <w:r w:rsidRPr="00292627">
        <w:t xml:space="preserve"> ил.</w:t>
      </w:r>
    </w:p>
    <w:p w:rsidR="00AE4A6E" w:rsidRPr="00292627" w:rsidRDefault="00AE4A6E" w:rsidP="00AE4A6E">
      <w:pPr>
        <w:shd w:val="clear" w:color="auto" w:fill="FFFFFF"/>
        <w:ind w:right="7"/>
        <w:jc w:val="both"/>
      </w:pPr>
      <w:r w:rsidRPr="000E58C7">
        <w:t xml:space="preserve"> </w:t>
      </w:r>
    </w:p>
    <w:p w:rsidR="00AE4A6E" w:rsidRPr="000F4348" w:rsidRDefault="00AE4A6E" w:rsidP="00AE4A6E">
      <w:pPr>
        <w:shd w:val="clear" w:color="auto" w:fill="FFFFFF"/>
        <w:ind w:right="7"/>
        <w:jc w:val="both"/>
      </w:pPr>
      <w:r w:rsidRPr="000F4348">
        <w:t>В данной программе порядок изучения тем составлен на основе учебника.</w:t>
      </w:r>
    </w:p>
    <w:p w:rsidR="00AE4A6E" w:rsidRDefault="00AE4A6E" w:rsidP="00AE4A6E">
      <w:pPr>
        <w:shd w:val="clear" w:color="auto" w:fill="FFFFFF"/>
        <w:jc w:val="both"/>
      </w:pPr>
      <w:r w:rsidRPr="000F4348">
        <w:t xml:space="preserve">Программа рассчитана на </w:t>
      </w:r>
      <w:r w:rsidRPr="00823CF5">
        <w:t>102</w:t>
      </w:r>
      <w:r w:rsidRPr="000F4348">
        <w:t xml:space="preserve"> час</w:t>
      </w:r>
      <w:r>
        <w:t xml:space="preserve">а из расчета </w:t>
      </w:r>
      <w:r w:rsidRPr="00823CF5">
        <w:t>3</w:t>
      </w:r>
      <w:r w:rsidRPr="000F4348">
        <w:t xml:space="preserve"> учебны</w:t>
      </w:r>
      <w:r>
        <w:t xml:space="preserve">х </w:t>
      </w:r>
      <w:r w:rsidRPr="000F4348">
        <w:t>час</w:t>
      </w:r>
      <w:r>
        <w:t>а</w:t>
      </w:r>
      <w:r w:rsidRPr="000F4348">
        <w:t xml:space="preserve"> в неделю.</w:t>
      </w:r>
      <w:r>
        <w:t xml:space="preserve"> </w:t>
      </w:r>
    </w:p>
    <w:p w:rsidR="006A0017" w:rsidRDefault="006A0017" w:rsidP="006A0017">
      <w:pPr>
        <w:shd w:val="clear" w:color="auto" w:fill="FFFFFF"/>
        <w:ind w:left="709" w:hanging="283"/>
        <w:jc w:val="both"/>
      </w:pPr>
    </w:p>
    <w:p w:rsidR="00707A53" w:rsidRDefault="00707A53" w:rsidP="00707A53">
      <w:pPr>
        <w:shd w:val="clear" w:color="auto" w:fill="FFFFFF"/>
        <w:ind w:left="720"/>
        <w:jc w:val="center"/>
        <w:rPr>
          <w:b/>
          <w:u w:val="single"/>
        </w:rPr>
      </w:pPr>
      <w:r>
        <w:rPr>
          <w:b/>
          <w:u w:val="single"/>
        </w:rPr>
        <w:t>Общая характеристика курса</w:t>
      </w:r>
    </w:p>
    <w:p w:rsidR="00707A53" w:rsidRDefault="00707A53" w:rsidP="006A0017">
      <w:pPr>
        <w:shd w:val="clear" w:color="auto" w:fill="FFFFFF"/>
        <w:ind w:left="709" w:hanging="283"/>
        <w:jc w:val="both"/>
      </w:pPr>
    </w:p>
    <w:p w:rsidR="006A0017" w:rsidRDefault="00904C07" w:rsidP="00904C07">
      <w:pPr>
        <w:shd w:val="clear" w:color="auto" w:fill="FFFFFF"/>
        <w:jc w:val="both"/>
      </w:pPr>
      <w:r w:rsidRPr="00904C07">
        <w:t>Математическое образование в основной школе складывается из следующих содержательных компонентов (точные названия блоков): арифметика; алгебра; геометрия; элементы ком</w:t>
      </w:r>
      <w:r w:rsidRPr="00904C07">
        <w:softHyphen/>
        <w:t>бинаторики, теории вероятностей, статистики и логи</w:t>
      </w:r>
      <w:r w:rsidRPr="00904C07">
        <w:softHyphen/>
        <w:t>ки. 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</w:t>
      </w:r>
      <w:r w:rsidRPr="00904C07">
        <w:softHyphen/>
        <w:t>ставленные перед школьным образованием цели на информаци</w:t>
      </w:r>
      <w:r w:rsidRPr="00904C07">
        <w:softHyphen/>
        <w:t>онно емком и практически значимом материале. Эти содер</w:t>
      </w:r>
      <w:r w:rsidRPr="00904C07">
        <w:softHyphen/>
        <w:t>жательные компоненты, развиваясь на протяжении всех лет обучения, естественным образом переплетаются и взаимодейству</w:t>
      </w:r>
      <w:r w:rsidRPr="00904C07">
        <w:softHyphen/>
        <w:t>ют в учебных курсах.</w:t>
      </w:r>
    </w:p>
    <w:p w:rsidR="00904C07" w:rsidRDefault="00904C07" w:rsidP="00904C07">
      <w:pPr>
        <w:shd w:val="clear" w:color="auto" w:fill="FFFFFF"/>
        <w:jc w:val="both"/>
      </w:pPr>
    </w:p>
    <w:p w:rsidR="008C7278" w:rsidRDefault="006A0017" w:rsidP="00707A53">
      <w:pPr>
        <w:jc w:val="both"/>
      </w:pPr>
      <w:r w:rsidRPr="00607192">
        <w:rPr>
          <w:b/>
          <w:u w:val="single"/>
        </w:rPr>
        <w:t>Цели изучения:</w:t>
      </w:r>
      <w:r w:rsidRPr="00707A53">
        <w:rPr>
          <w:b/>
        </w:rPr>
        <w:t xml:space="preserve"> </w:t>
      </w:r>
      <w:r w:rsidR="008C7278">
        <w:t>Обучение математике в основной школе направлено на достижение следующих целей:</w:t>
      </w:r>
    </w:p>
    <w:p w:rsidR="008C7278" w:rsidRPr="008C7278" w:rsidRDefault="008C7278" w:rsidP="008C7278">
      <w:pPr>
        <w:jc w:val="both"/>
        <w:rPr>
          <w:b/>
        </w:rPr>
      </w:pPr>
      <w:r w:rsidRPr="008C7278">
        <w:rPr>
          <w:b/>
        </w:rPr>
        <w:t>В направлении личностного развития:</w:t>
      </w:r>
      <w:r>
        <w:t xml:space="preserve"> • развитие логического и критического мышления, культуры речи, способности к умственному эксперименту; •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• воспитание качеств личности, обеспечивающих социальную мобильность, способность принимать самостоятельные решения; формирование качеств мышления, необходимых для адаптации в современном информационном обществе; • развитие интереса к математическому творчеству и математических способностей. </w:t>
      </w:r>
    </w:p>
    <w:p w:rsidR="008C7278" w:rsidRDefault="008C7278" w:rsidP="008C7278">
      <w:pPr>
        <w:jc w:val="both"/>
      </w:pPr>
      <w:r w:rsidRPr="008C7278">
        <w:rPr>
          <w:b/>
        </w:rPr>
        <w:t xml:space="preserve">В </w:t>
      </w:r>
      <w:proofErr w:type="spellStart"/>
      <w:r w:rsidRPr="008C7278">
        <w:rPr>
          <w:b/>
        </w:rPr>
        <w:t>метапредметном</w:t>
      </w:r>
      <w:proofErr w:type="spellEnd"/>
      <w:r w:rsidRPr="008C7278">
        <w:rPr>
          <w:b/>
        </w:rPr>
        <w:t xml:space="preserve"> направлении:</w:t>
      </w:r>
      <w:r>
        <w:t xml:space="preserve"> • формирование представлений о математике как части общечеловеческой культуры, о значимости математики в развитии цивилизации и современного общества; •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 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 </w:t>
      </w:r>
    </w:p>
    <w:p w:rsidR="008C7278" w:rsidRPr="008C7278" w:rsidRDefault="008C7278" w:rsidP="008C7278">
      <w:pPr>
        <w:jc w:val="both"/>
        <w:rPr>
          <w:b/>
        </w:rPr>
      </w:pPr>
      <w:r w:rsidRPr="008C7278">
        <w:rPr>
          <w:b/>
        </w:rPr>
        <w:lastRenderedPageBreak/>
        <w:t>В предметном направлении:</w:t>
      </w:r>
      <w:r>
        <w:t xml:space="preserve"> •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их в повседневной жизни; • создание фундамента для развития математических способностей, а также механизмов мышления, формируемых математической деятельностью.</w:t>
      </w:r>
    </w:p>
    <w:p w:rsidR="006A0017" w:rsidRDefault="006A0017" w:rsidP="006A0017">
      <w:pPr>
        <w:shd w:val="clear" w:color="auto" w:fill="FFFFFF"/>
        <w:jc w:val="center"/>
        <w:rPr>
          <w:b/>
          <w:u w:val="single"/>
        </w:rPr>
      </w:pPr>
      <w:r w:rsidRPr="00DE2E7C">
        <w:rPr>
          <w:b/>
          <w:u w:val="single"/>
        </w:rPr>
        <w:t>Формы организации образовательного процесса</w:t>
      </w:r>
    </w:p>
    <w:p w:rsidR="00F74FF6" w:rsidRPr="00712547" w:rsidRDefault="00F74FF6" w:rsidP="00F74FF6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формы обучения</w:t>
      </w:r>
      <w:r w:rsidRPr="00712547">
        <w:t>:</w:t>
      </w:r>
      <w:r>
        <w:t xml:space="preserve"> </w:t>
      </w:r>
    </w:p>
    <w:p w:rsidR="00F74FF6" w:rsidRDefault="00F74FF6" w:rsidP="00F74FF6">
      <w:r w:rsidRPr="00712547">
        <w:t>фронтальные, коллективные, гру</w:t>
      </w:r>
      <w:r>
        <w:t>пповые, парные, индивидуальные.</w:t>
      </w:r>
    </w:p>
    <w:p w:rsidR="00F74FF6" w:rsidRDefault="00F74FF6" w:rsidP="006A0017">
      <w:pPr>
        <w:shd w:val="clear" w:color="auto" w:fill="FFFFFF"/>
        <w:jc w:val="center"/>
        <w:rPr>
          <w:b/>
          <w:u w:val="single"/>
        </w:rPr>
      </w:pPr>
    </w:p>
    <w:p w:rsidR="006A0017" w:rsidRDefault="006A0017" w:rsidP="006A0017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>Методы</w:t>
      </w:r>
      <w:r w:rsidRPr="00DE2E7C">
        <w:rPr>
          <w:b/>
          <w:u w:val="single"/>
        </w:rPr>
        <w:t xml:space="preserve"> организации образовательного процесса</w:t>
      </w:r>
    </w:p>
    <w:p w:rsidR="006A0017" w:rsidRDefault="006A0017" w:rsidP="006A0017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методы  обучения</w:t>
      </w:r>
      <w:r w:rsidRPr="00712547">
        <w:t>:</w:t>
      </w:r>
      <w:r>
        <w:t xml:space="preserve"> </w:t>
      </w:r>
    </w:p>
    <w:p w:rsidR="006A0017" w:rsidRPr="009975EA" w:rsidRDefault="006A0017" w:rsidP="008D53B0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Перцептивные: (словесные, наглядные, практические) рассказ, беседа, демонстрация, практические занятия, соревнования, игры.</w:t>
      </w:r>
    </w:p>
    <w:p w:rsidR="006A0017" w:rsidRPr="009975EA" w:rsidRDefault="006A0017" w:rsidP="008D53B0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Логические: (индуктивные и дедуктивные) логическое изложение и восприятие учебного материала учеником (анализ ситуации).</w:t>
      </w:r>
    </w:p>
    <w:p w:rsidR="006A0017" w:rsidRPr="009975EA" w:rsidRDefault="006A0017" w:rsidP="008D53B0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Гностический: объяснительно-репродуктивный, информационно поисковый,</w:t>
      </w:r>
    </w:p>
    <w:p w:rsidR="006A0017" w:rsidRDefault="006A0017" w:rsidP="008D53B0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исследовательский (реферат, доклад, проектное задание).</w:t>
      </w:r>
    </w:p>
    <w:p w:rsidR="006A0017" w:rsidRPr="009975EA" w:rsidRDefault="006A0017" w:rsidP="008D53B0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680DAB">
        <w:rPr>
          <w:rFonts w:ascii="Times New Roman" w:hAnsi="Times New Roman"/>
          <w:sz w:val="24"/>
          <w:szCs w:val="24"/>
        </w:rPr>
        <w:t>эвристический</w:t>
      </w:r>
    </w:p>
    <w:p w:rsidR="006A0017" w:rsidRDefault="006A0017" w:rsidP="006A0017">
      <w:pPr>
        <w:jc w:val="both"/>
      </w:pPr>
      <w:r w:rsidRPr="00754A7E">
        <w:t xml:space="preserve">Программа обеспечивает достижение </w:t>
      </w:r>
      <w:r>
        <w:t>обучающимися</w:t>
      </w:r>
      <w:r w:rsidRPr="00754A7E">
        <w:t xml:space="preserve"> следующих личностных, </w:t>
      </w:r>
      <w:proofErr w:type="spellStart"/>
      <w:r w:rsidRPr="00754A7E">
        <w:t>метапредметных</w:t>
      </w:r>
      <w:proofErr w:type="spellEnd"/>
      <w:r w:rsidRPr="00754A7E">
        <w:t xml:space="preserve"> и предметных результатов.</w:t>
      </w:r>
    </w:p>
    <w:p w:rsidR="006A0017" w:rsidRPr="00754A7E" w:rsidRDefault="006A0017" w:rsidP="006A0017">
      <w:pPr>
        <w:ind w:firstLine="540"/>
        <w:jc w:val="both"/>
      </w:pPr>
    </w:p>
    <w:p w:rsidR="006A0017" w:rsidRDefault="006A0017" w:rsidP="006A0017">
      <w:pPr>
        <w:ind w:firstLine="540"/>
        <w:jc w:val="center"/>
        <w:rPr>
          <w:b/>
        </w:rPr>
      </w:pPr>
      <w:r w:rsidRPr="00754A7E">
        <w:rPr>
          <w:b/>
        </w:rPr>
        <w:t>Личностные результаты</w:t>
      </w:r>
    </w:p>
    <w:p w:rsidR="008C7278" w:rsidRPr="008C7278" w:rsidRDefault="008C7278" w:rsidP="008D53B0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8C7278">
        <w:rPr>
          <w:rFonts w:ascii="Times New Roman" w:hAnsi="Times New Roman"/>
          <w:sz w:val="24"/>
          <w:szCs w:val="24"/>
        </w:rPr>
        <w:t xml:space="preserve">умение ясно, точно, грамотно излагать свои мысли в устной и письменной форме, </w:t>
      </w:r>
      <w:proofErr w:type="gramStart"/>
      <w:r w:rsidRPr="008C7278">
        <w:rPr>
          <w:rFonts w:ascii="Times New Roman" w:hAnsi="Times New Roman"/>
          <w:sz w:val="24"/>
          <w:szCs w:val="24"/>
        </w:rPr>
        <w:t>пони- мать</w:t>
      </w:r>
      <w:proofErr w:type="gramEnd"/>
      <w:r w:rsidRPr="008C7278">
        <w:rPr>
          <w:rFonts w:ascii="Times New Roman" w:hAnsi="Times New Roman"/>
          <w:sz w:val="24"/>
          <w:szCs w:val="24"/>
        </w:rPr>
        <w:t xml:space="preserve"> смысл поставленной задачи, выстраивать аргументацию, приводить примеры и </w:t>
      </w:r>
      <w:proofErr w:type="spellStart"/>
      <w:r w:rsidRPr="008C7278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8C7278">
        <w:rPr>
          <w:rFonts w:ascii="Times New Roman" w:hAnsi="Times New Roman"/>
          <w:sz w:val="24"/>
          <w:szCs w:val="24"/>
        </w:rPr>
        <w:t xml:space="preserve">; </w:t>
      </w:r>
    </w:p>
    <w:p w:rsidR="008C7278" w:rsidRPr="008C7278" w:rsidRDefault="008C7278" w:rsidP="008D53B0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8C7278">
        <w:rPr>
          <w:rFonts w:ascii="Times New Roman" w:hAnsi="Times New Roman"/>
          <w:sz w:val="24"/>
          <w:szCs w:val="24"/>
        </w:rPr>
        <w:t xml:space="preserve">критичность мышления, умение распознавать логически некорректные высказывания, отличать гипотезу от факта; </w:t>
      </w:r>
    </w:p>
    <w:p w:rsidR="008C7278" w:rsidRPr="008C7278" w:rsidRDefault="008C7278" w:rsidP="008D53B0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8C7278">
        <w:rPr>
          <w:rFonts w:ascii="Times New Roman" w:hAnsi="Times New Roman"/>
          <w:sz w:val="24"/>
          <w:szCs w:val="24"/>
        </w:rPr>
        <w:t xml:space="preserve">представление о математической науке как сфере человеческой деятельности, об этапах ее развития, о ее значимости для развития цивилизации; </w:t>
      </w:r>
    </w:p>
    <w:p w:rsidR="008C7278" w:rsidRDefault="008C7278" w:rsidP="008D53B0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8C7278">
        <w:rPr>
          <w:rFonts w:ascii="Times New Roman" w:hAnsi="Times New Roman"/>
          <w:sz w:val="24"/>
          <w:szCs w:val="24"/>
        </w:rPr>
        <w:t>креативность мышления, инициатива, находчивость, активность при решении математических задач;</w:t>
      </w:r>
    </w:p>
    <w:p w:rsidR="008C7278" w:rsidRPr="008C7278" w:rsidRDefault="008C7278" w:rsidP="008D53B0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8C7278">
        <w:rPr>
          <w:rFonts w:ascii="Times New Roman" w:hAnsi="Times New Roman"/>
          <w:sz w:val="24"/>
          <w:szCs w:val="24"/>
        </w:rPr>
        <w:t xml:space="preserve">умение контролировать процесс и результат учебной математической деятельности; </w:t>
      </w:r>
    </w:p>
    <w:p w:rsidR="008C7278" w:rsidRPr="008C7278" w:rsidRDefault="008C7278" w:rsidP="008D53B0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8C7278">
        <w:rPr>
          <w:rFonts w:ascii="Times New Roman" w:hAnsi="Times New Roman"/>
          <w:sz w:val="24"/>
          <w:szCs w:val="24"/>
        </w:rPr>
        <w:t xml:space="preserve"> способность к эмоциональному восприятию математических объектов, задач, решений, рассуждений.</w:t>
      </w:r>
    </w:p>
    <w:p w:rsidR="006707F4" w:rsidRPr="008C7278" w:rsidRDefault="006707F4" w:rsidP="008C7278">
      <w:pPr>
        <w:pStyle w:val="a3"/>
        <w:ind w:left="1440"/>
        <w:rPr>
          <w:rFonts w:ascii="Times New Roman" w:hAnsi="Times New Roman"/>
          <w:sz w:val="24"/>
          <w:szCs w:val="24"/>
        </w:rPr>
      </w:pPr>
    </w:p>
    <w:p w:rsidR="006A0017" w:rsidRDefault="006A0017" w:rsidP="006A0017">
      <w:pPr>
        <w:ind w:firstLine="540"/>
        <w:jc w:val="center"/>
        <w:rPr>
          <w:b/>
        </w:rPr>
      </w:pPr>
      <w:proofErr w:type="spellStart"/>
      <w:r w:rsidRPr="00754A7E">
        <w:rPr>
          <w:b/>
        </w:rPr>
        <w:t>Метапредметные</w:t>
      </w:r>
      <w:proofErr w:type="spellEnd"/>
      <w:r w:rsidRPr="00754A7E">
        <w:rPr>
          <w:b/>
        </w:rPr>
        <w:t xml:space="preserve"> результаты</w:t>
      </w:r>
    </w:p>
    <w:p w:rsidR="002C415C" w:rsidRPr="002C415C" w:rsidRDefault="002C415C" w:rsidP="008D53B0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C415C">
        <w:rPr>
          <w:rFonts w:ascii="Times New Roman" w:hAnsi="Times New Roman"/>
          <w:sz w:val="24"/>
          <w:szCs w:val="24"/>
        </w:rPr>
        <w:t xml:space="preserve">умение видеть математическую задачу в контексте проблемной ситуации в других дисциплинах, в окружающей жизни; </w:t>
      </w:r>
    </w:p>
    <w:p w:rsidR="002C415C" w:rsidRPr="002C415C" w:rsidRDefault="002C415C" w:rsidP="008D53B0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C415C">
        <w:rPr>
          <w:rFonts w:ascii="Times New Roman" w:hAnsi="Times New Roman"/>
          <w:sz w:val="24"/>
          <w:szCs w:val="24"/>
        </w:rPr>
        <w:t>• умение находить в различных источниках информацию, необходимую для решения математических проблем, и представлять ее в понятной форме, принимать решение в условиях неполной и избыточной, точной и вероятностной информации;</w:t>
      </w:r>
    </w:p>
    <w:p w:rsidR="002C415C" w:rsidRPr="002C415C" w:rsidRDefault="002C415C" w:rsidP="008D53B0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C415C">
        <w:rPr>
          <w:rFonts w:ascii="Times New Roman" w:hAnsi="Times New Roman"/>
          <w:sz w:val="24"/>
          <w:szCs w:val="24"/>
        </w:rPr>
        <w:lastRenderedPageBreak/>
        <w:t xml:space="preserve"> • 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 </w:t>
      </w:r>
    </w:p>
    <w:p w:rsidR="002C415C" w:rsidRPr="002C415C" w:rsidRDefault="002C415C" w:rsidP="008D53B0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C415C">
        <w:rPr>
          <w:rFonts w:ascii="Times New Roman" w:hAnsi="Times New Roman"/>
          <w:sz w:val="24"/>
          <w:szCs w:val="24"/>
        </w:rPr>
        <w:t xml:space="preserve">• умение выдвигать гипотезы при решении учебных задач и понимать необходимость их проверки; </w:t>
      </w:r>
    </w:p>
    <w:p w:rsidR="002C415C" w:rsidRPr="002C415C" w:rsidRDefault="002C415C" w:rsidP="008D53B0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C415C">
        <w:rPr>
          <w:rFonts w:ascii="Times New Roman" w:hAnsi="Times New Roman"/>
          <w:sz w:val="24"/>
          <w:szCs w:val="24"/>
        </w:rPr>
        <w:t xml:space="preserve">• умение применять индуктивные и дедуктивные способы рассуждений, видеть различные стратегии решения задач; </w:t>
      </w:r>
    </w:p>
    <w:p w:rsidR="002C415C" w:rsidRPr="002C415C" w:rsidRDefault="002C415C" w:rsidP="008D53B0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C415C">
        <w:rPr>
          <w:rFonts w:ascii="Times New Roman" w:hAnsi="Times New Roman"/>
          <w:sz w:val="24"/>
          <w:szCs w:val="24"/>
        </w:rPr>
        <w:t>• понимание сущности алгоритмических предписаний и умение действовать в соответствии с предложенным алгоритмом;</w:t>
      </w:r>
    </w:p>
    <w:p w:rsidR="002C415C" w:rsidRPr="002C415C" w:rsidRDefault="002C415C" w:rsidP="008D53B0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C415C">
        <w:rPr>
          <w:rFonts w:ascii="Times New Roman" w:hAnsi="Times New Roman"/>
          <w:sz w:val="24"/>
          <w:szCs w:val="24"/>
        </w:rPr>
        <w:t xml:space="preserve"> • умение самостоятельно ставить цели, выбирать и создавать алгоритмы для решения учебных математических проблем; </w:t>
      </w:r>
    </w:p>
    <w:p w:rsidR="002C415C" w:rsidRPr="002C415C" w:rsidRDefault="002C415C" w:rsidP="008D53B0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C415C">
        <w:rPr>
          <w:rFonts w:ascii="Times New Roman" w:hAnsi="Times New Roman"/>
          <w:sz w:val="24"/>
          <w:szCs w:val="24"/>
        </w:rPr>
        <w:t xml:space="preserve">• умение планировать и осуществлять деятельность, направленную на решение задач исследовательского характера; </w:t>
      </w:r>
    </w:p>
    <w:p w:rsidR="002C415C" w:rsidRPr="002C415C" w:rsidRDefault="002C415C" w:rsidP="008D53B0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C415C">
        <w:rPr>
          <w:rFonts w:ascii="Times New Roman" w:hAnsi="Times New Roman"/>
          <w:sz w:val="24"/>
          <w:szCs w:val="24"/>
        </w:rPr>
        <w:t>• первоначальные представления об идеях и методах математики как универсальном языке науки и техники, средстве моделирования явлений и процессов.</w:t>
      </w:r>
    </w:p>
    <w:p w:rsidR="006A0017" w:rsidRDefault="006A0017" w:rsidP="006A0017">
      <w:pPr>
        <w:ind w:firstLine="540"/>
        <w:jc w:val="center"/>
        <w:rPr>
          <w:b/>
        </w:rPr>
      </w:pPr>
      <w:r w:rsidRPr="00754A7E">
        <w:rPr>
          <w:b/>
        </w:rPr>
        <w:t>Предметные результаты</w:t>
      </w:r>
    </w:p>
    <w:p w:rsidR="006707F4" w:rsidRPr="00292627" w:rsidRDefault="006707F4" w:rsidP="008D53B0">
      <w:pPr>
        <w:pStyle w:val="1"/>
        <w:numPr>
          <w:ilvl w:val="0"/>
          <w:numId w:val="1"/>
        </w:numPr>
        <w:jc w:val="both"/>
      </w:pPr>
      <w:r w:rsidRPr="00292627">
        <w:t xml:space="preserve">умения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</w:t>
      </w:r>
      <w:proofErr w:type="spellStart"/>
      <w:proofErr w:type="gramStart"/>
      <w:r w:rsidRPr="00292627">
        <w:t>ис</w:t>
      </w:r>
      <w:proofErr w:type="spellEnd"/>
      <w:r w:rsidRPr="00292627">
        <w:t>-пользовать</w:t>
      </w:r>
      <w:proofErr w:type="gramEnd"/>
      <w:r w:rsidRPr="00292627">
        <w:t xml:space="preserve"> различные языки математики (словесный, символический, графический), развития способности обосновывать суждения, проводить классификацию;</w:t>
      </w:r>
    </w:p>
    <w:p w:rsidR="006707F4" w:rsidRPr="00292627" w:rsidRDefault="006707F4" w:rsidP="008D53B0">
      <w:pPr>
        <w:pStyle w:val="1"/>
        <w:numPr>
          <w:ilvl w:val="0"/>
          <w:numId w:val="1"/>
        </w:numPr>
        <w:jc w:val="both"/>
      </w:pPr>
      <w:r w:rsidRPr="00292627">
        <w:t>умения выполнять арифметические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2C415C" w:rsidRPr="00292627" w:rsidRDefault="002C415C" w:rsidP="008D53B0">
      <w:pPr>
        <w:pStyle w:val="1"/>
        <w:numPr>
          <w:ilvl w:val="0"/>
          <w:numId w:val="1"/>
        </w:numPr>
        <w:jc w:val="both"/>
      </w:pPr>
      <w: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другое, выражать в формулах одну переменную через остальные; выполнять: основные действия со степенями с целыми показателями, с многочленами и с алгебраическими дробями; разложение многочленов на множители; тождественные преобразования рациональных выражений;  решать линейные уравнения, системы двух линейных уравнений с двумя переменными; решать текстовые задачи алгебраическим методом, интерпретировать полученный результат, проводить отбор решений исходя из формулировки задачи;  изображать числа точками на координатной прямой; определять координаты точки плоскости, строить точки с заданными координатами.</w:t>
      </w:r>
    </w:p>
    <w:p w:rsidR="006707F4" w:rsidRPr="00292627" w:rsidRDefault="006707F4" w:rsidP="008D53B0">
      <w:pPr>
        <w:pStyle w:val="1"/>
        <w:numPr>
          <w:ilvl w:val="0"/>
          <w:numId w:val="1"/>
        </w:numPr>
        <w:jc w:val="both"/>
      </w:pPr>
      <w:r w:rsidRPr="00292627">
        <w:t>умения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6A0017" w:rsidRPr="00CB57ED" w:rsidRDefault="006A0017" w:rsidP="006707F4">
      <w:pPr>
        <w:pStyle w:val="1"/>
        <w:ind w:left="1146"/>
        <w:jc w:val="both"/>
      </w:pPr>
    </w:p>
    <w:p w:rsidR="006A0017" w:rsidRDefault="006A0017" w:rsidP="006A0017">
      <w:pPr>
        <w:ind w:firstLine="709"/>
        <w:jc w:val="center"/>
        <w:rPr>
          <w:b/>
          <w:u w:val="single"/>
        </w:rPr>
      </w:pPr>
      <w:r w:rsidRPr="00607192">
        <w:rPr>
          <w:b/>
          <w:u w:val="single"/>
        </w:rPr>
        <w:t>Критерии и нормы оценки знаний, умений и навыков, обучающихся</w:t>
      </w:r>
    </w:p>
    <w:p w:rsidR="006A0017" w:rsidRDefault="006A0017" w:rsidP="006A0017">
      <w:pPr>
        <w:ind w:firstLine="709"/>
        <w:jc w:val="center"/>
        <w:rPr>
          <w:b/>
          <w:u w:val="single"/>
        </w:rPr>
      </w:pPr>
    </w:p>
    <w:p w:rsidR="00A76B8E" w:rsidRPr="009F3530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jc w:val="both"/>
        <w:rPr>
          <w:b/>
          <w:lang w:eastAsia="ar-SA"/>
        </w:rPr>
      </w:pPr>
      <w:r w:rsidRPr="009F3530">
        <w:rPr>
          <w:b/>
          <w:lang w:eastAsia="ar-SA"/>
        </w:rPr>
        <w:t>Оценка письменных контрольных работ обучающихся по геометрии:</w:t>
      </w:r>
    </w:p>
    <w:p w:rsidR="00A76B8E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 xml:space="preserve">Ответ оценивается отметкой  </w:t>
      </w:r>
      <w:r w:rsidRPr="009F3530">
        <w:rPr>
          <w:lang w:eastAsia="ar-SA"/>
        </w:rPr>
        <w:t xml:space="preserve">«5», </w:t>
      </w:r>
      <w:r>
        <w:rPr>
          <w:lang w:eastAsia="ar-SA"/>
        </w:rPr>
        <w:t>если:</w:t>
      </w:r>
    </w:p>
    <w:p w:rsidR="00A76B8E" w:rsidRPr="009F3530" w:rsidRDefault="00A76B8E" w:rsidP="008D53B0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 xml:space="preserve">работа </w:t>
      </w:r>
      <w:r w:rsidRPr="009F3530">
        <w:rPr>
          <w:lang w:eastAsia="ar-SA"/>
        </w:rPr>
        <w:t xml:space="preserve">выполнена </w:t>
      </w:r>
      <w:r>
        <w:rPr>
          <w:lang w:eastAsia="ar-SA"/>
        </w:rPr>
        <w:t>полностью;</w:t>
      </w:r>
    </w:p>
    <w:p w:rsidR="00A76B8E" w:rsidRPr="009F3530" w:rsidRDefault="00A76B8E" w:rsidP="008D53B0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в логических рассуждениях и обосновании решения нет пробелов и </w:t>
      </w:r>
      <w:r w:rsidRPr="009F3530">
        <w:rPr>
          <w:lang w:eastAsia="ar-SA"/>
        </w:rPr>
        <w:t>ошибок;</w:t>
      </w:r>
    </w:p>
    <w:p w:rsidR="00A76B8E" w:rsidRPr="009F3530" w:rsidRDefault="00A76B8E" w:rsidP="008D53B0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в решении нет математических ошибок (возможна одна неточность, описка, которая </w:t>
      </w:r>
      <w:r w:rsidRPr="009F3530">
        <w:rPr>
          <w:lang w:eastAsia="ar-SA"/>
        </w:rPr>
        <w:t xml:space="preserve">не </w:t>
      </w:r>
      <w:r w:rsidRPr="001C6477">
        <w:rPr>
          <w:lang w:eastAsia="ar-SA"/>
        </w:rPr>
        <w:t xml:space="preserve">является следствием незнания </w:t>
      </w:r>
      <w:r w:rsidRPr="009F3530">
        <w:rPr>
          <w:lang w:eastAsia="ar-SA"/>
        </w:rPr>
        <w:t xml:space="preserve">или непонимания учебного </w:t>
      </w:r>
      <w:r w:rsidRPr="001C6477">
        <w:rPr>
          <w:lang w:eastAsia="ar-SA"/>
        </w:rPr>
        <w:t>материала).</w:t>
      </w:r>
    </w:p>
    <w:p w:rsidR="00A76B8E" w:rsidRPr="001C6477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lastRenderedPageBreak/>
        <w:t>Отметка «</w:t>
      </w:r>
      <w:r w:rsidRPr="009F3530">
        <w:rPr>
          <w:lang w:eastAsia="ar-SA"/>
        </w:rPr>
        <w:t>4</w:t>
      </w:r>
      <w:r w:rsidRPr="001C6477">
        <w:rPr>
          <w:lang w:eastAsia="ar-SA"/>
        </w:rPr>
        <w:t>» ставится в следующих  случаях:</w:t>
      </w:r>
    </w:p>
    <w:p w:rsidR="00A76B8E" w:rsidRPr="009F3530" w:rsidRDefault="00A76B8E" w:rsidP="008D53B0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работа </w:t>
      </w:r>
      <w:r w:rsidRPr="009F3530">
        <w:rPr>
          <w:lang w:eastAsia="ar-SA"/>
        </w:rPr>
        <w:t xml:space="preserve">выполнена </w:t>
      </w:r>
      <w:r w:rsidRPr="001C6477">
        <w:rPr>
          <w:lang w:eastAsia="ar-SA"/>
        </w:rPr>
        <w:t xml:space="preserve">полностью, </w:t>
      </w:r>
      <w:r w:rsidRPr="009F3530">
        <w:rPr>
          <w:lang w:eastAsia="ar-SA"/>
        </w:rPr>
        <w:t xml:space="preserve">но </w:t>
      </w:r>
      <w:r w:rsidRPr="001C6477">
        <w:rPr>
          <w:lang w:eastAsia="ar-SA"/>
        </w:rPr>
        <w:t xml:space="preserve">обоснования </w:t>
      </w:r>
      <w:r w:rsidRPr="009F3530">
        <w:rPr>
          <w:lang w:eastAsia="ar-SA"/>
        </w:rPr>
        <w:t xml:space="preserve">шагов </w:t>
      </w:r>
      <w:r w:rsidRPr="001C6477">
        <w:rPr>
          <w:lang w:eastAsia="ar-SA"/>
        </w:rPr>
        <w:t xml:space="preserve">решения недостаточны (если умение обосновывать рассуждения </w:t>
      </w:r>
      <w:r w:rsidRPr="009F3530">
        <w:rPr>
          <w:lang w:eastAsia="ar-SA"/>
        </w:rPr>
        <w:t xml:space="preserve">не </w:t>
      </w:r>
      <w:r w:rsidRPr="001C6477">
        <w:rPr>
          <w:lang w:eastAsia="ar-SA"/>
        </w:rPr>
        <w:t xml:space="preserve">являлось специальным </w:t>
      </w:r>
      <w:r w:rsidRPr="009F3530">
        <w:rPr>
          <w:lang w:eastAsia="ar-SA"/>
        </w:rPr>
        <w:t xml:space="preserve">объектом </w:t>
      </w:r>
      <w:r w:rsidRPr="001C6477">
        <w:rPr>
          <w:lang w:eastAsia="ar-SA"/>
        </w:rPr>
        <w:t>проверки);</w:t>
      </w:r>
    </w:p>
    <w:p w:rsidR="00A76B8E" w:rsidRPr="009F3530" w:rsidRDefault="00A76B8E" w:rsidP="008D53B0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допущены одна ошибка или есть два – три недочёта в выкладках, рисунках, чертежах или графиках (если эти </w:t>
      </w:r>
      <w:r w:rsidRPr="009F3530">
        <w:rPr>
          <w:lang w:eastAsia="ar-SA"/>
        </w:rPr>
        <w:t xml:space="preserve">виды </w:t>
      </w:r>
      <w:r w:rsidRPr="001C6477">
        <w:rPr>
          <w:lang w:eastAsia="ar-SA"/>
        </w:rPr>
        <w:t xml:space="preserve">работ </w:t>
      </w:r>
      <w:proofErr w:type="gramStart"/>
      <w:r w:rsidRPr="009F3530">
        <w:rPr>
          <w:lang w:eastAsia="ar-SA"/>
        </w:rPr>
        <w:t xml:space="preserve">не  </w:t>
      </w:r>
      <w:r w:rsidRPr="001C6477">
        <w:rPr>
          <w:lang w:eastAsia="ar-SA"/>
        </w:rPr>
        <w:t>являлись</w:t>
      </w:r>
      <w:proofErr w:type="gramEnd"/>
    </w:p>
    <w:p w:rsidR="00A76B8E" w:rsidRPr="001C6477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ind w:left="360"/>
        <w:jc w:val="both"/>
        <w:rPr>
          <w:lang w:eastAsia="ar-SA"/>
        </w:rPr>
      </w:pPr>
      <w:r w:rsidRPr="001C6477">
        <w:rPr>
          <w:lang w:eastAsia="ar-SA"/>
        </w:rPr>
        <w:t>специальным объектом проверки).</w:t>
      </w:r>
    </w:p>
    <w:p w:rsidR="00A76B8E" w:rsidRPr="001C6477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>Отметка «</w:t>
      </w:r>
      <w:r w:rsidRPr="001E6BA4">
        <w:rPr>
          <w:lang w:eastAsia="ar-SA"/>
        </w:rPr>
        <w:t>3</w:t>
      </w:r>
      <w:r w:rsidRPr="001C6477">
        <w:rPr>
          <w:lang w:eastAsia="ar-SA"/>
        </w:rPr>
        <w:t>» ставится, если:</w:t>
      </w:r>
    </w:p>
    <w:p w:rsidR="00A76B8E" w:rsidRPr="001E6BA4" w:rsidRDefault="00A76B8E" w:rsidP="008D53B0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допущено более одной </w:t>
      </w:r>
      <w:r w:rsidRPr="001E6BA4">
        <w:rPr>
          <w:lang w:eastAsia="ar-SA"/>
        </w:rPr>
        <w:t xml:space="preserve">ошибки </w:t>
      </w:r>
      <w:r w:rsidRPr="001C6477">
        <w:rPr>
          <w:lang w:eastAsia="ar-SA"/>
        </w:rPr>
        <w:t xml:space="preserve">или более двух – </w:t>
      </w:r>
      <w:r w:rsidRPr="001E6BA4">
        <w:rPr>
          <w:lang w:eastAsia="ar-SA"/>
        </w:rPr>
        <w:t xml:space="preserve">трех </w:t>
      </w:r>
      <w:r w:rsidRPr="001C6477">
        <w:rPr>
          <w:lang w:eastAsia="ar-SA"/>
        </w:rPr>
        <w:t xml:space="preserve">недочетов в </w:t>
      </w:r>
      <w:r w:rsidRPr="001E6BA4">
        <w:rPr>
          <w:lang w:eastAsia="ar-SA"/>
        </w:rPr>
        <w:t xml:space="preserve">выкладках, </w:t>
      </w:r>
      <w:r w:rsidRPr="001C6477">
        <w:rPr>
          <w:lang w:eastAsia="ar-SA"/>
        </w:rPr>
        <w:t xml:space="preserve">чертежах или </w:t>
      </w:r>
      <w:r w:rsidRPr="001E6BA4">
        <w:rPr>
          <w:lang w:eastAsia="ar-SA"/>
        </w:rPr>
        <w:t xml:space="preserve">графиках, но </w:t>
      </w:r>
      <w:r w:rsidRPr="001C6477">
        <w:rPr>
          <w:lang w:eastAsia="ar-SA"/>
        </w:rPr>
        <w:t xml:space="preserve">обучающийся обладает обязательными </w:t>
      </w:r>
      <w:r w:rsidRPr="001E6BA4">
        <w:rPr>
          <w:lang w:eastAsia="ar-SA"/>
        </w:rPr>
        <w:t xml:space="preserve">умениями по </w:t>
      </w:r>
      <w:r w:rsidRPr="001C6477">
        <w:rPr>
          <w:lang w:eastAsia="ar-SA"/>
        </w:rPr>
        <w:t>проверяемой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теме.</w:t>
      </w:r>
    </w:p>
    <w:p w:rsidR="00A76B8E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Отметка «</w:t>
      </w:r>
      <w:r w:rsidRPr="001E6BA4">
        <w:rPr>
          <w:lang w:eastAsia="ar-SA"/>
        </w:rPr>
        <w:t>2</w:t>
      </w:r>
      <w:r>
        <w:rPr>
          <w:lang w:eastAsia="ar-SA"/>
        </w:rPr>
        <w:t>» ставится, если:</w:t>
      </w:r>
    </w:p>
    <w:p w:rsidR="00A76B8E" w:rsidRPr="001E6BA4" w:rsidRDefault="00A76B8E" w:rsidP="008D53B0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допущены существенные ошибки, показавшие, что обучающийся </w:t>
      </w:r>
      <w:r w:rsidRPr="001E6BA4">
        <w:rPr>
          <w:lang w:eastAsia="ar-SA"/>
        </w:rPr>
        <w:t xml:space="preserve">не </w:t>
      </w:r>
      <w:r w:rsidRPr="001C6477">
        <w:rPr>
          <w:lang w:eastAsia="ar-SA"/>
        </w:rPr>
        <w:t xml:space="preserve">обладает обязательными умениями </w:t>
      </w:r>
      <w:r w:rsidRPr="001E6BA4">
        <w:rPr>
          <w:lang w:eastAsia="ar-SA"/>
        </w:rPr>
        <w:t xml:space="preserve">по </w:t>
      </w:r>
      <w:r w:rsidRPr="001C6477">
        <w:rPr>
          <w:lang w:eastAsia="ar-SA"/>
        </w:rPr>
        <w:t>данной теме в полной мере.</w:t>
      </w:r>
    </w:p>
    <w:p w:rsidR="00A76B8E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Отметка «</w:t>
      </w:r>
      <w:r w:rsidRPr="001E6BA4">
        <w:rPr>
          <w:lang w:eastAsia="ar-SA"/>
        </w:rPr>
        <w:t>1</w:t>
      </w:r>
      <w:r>
        <w:rPr>
          <w:lang w:eastAsia="ar-SA"/>
        </w:rPr>
        <w:t>» ставится, если:</w:t>
      </w:r>
    </w:p>
    <w:p w:rsidR="00A76B8E" w:rsidRPr="001E6BA4" w:rsidRDefault="00A76B8E" w:rsidP="008D53B0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работа </w:t>
      </w:r>
      <w:r w:rsidRPr="001E6BA4">
        <w:rPr>
          <w:lang w:eastAsia="ar-SA"/>
        </w:rPr>
        <w:t xml:space="preserve">показала </w:t>
      </w:r>
      <w:r w:rsidRPr="001C6477">
        <w:rPr>
          <w:lang w:eastAsia="ar-SA"/>
        </w:rPr>
        <w:t xml:space="preserve">полное отсутствие у </w:t>
      </w:r>
      <w:r w:rsidRPr="001E6BA4">
        <w:rPr>
          <w:lang w:eastAsia="ar-SA"/>
        </w:rPr>
        <w:t xml:space="preserve">обучающегося </w:t>
      </w:r>
      <w:r w:rsidRPr="001C6477">
        <w:rPr>
          <w:lang w:eastAsia="ar-SA"/>
        </w:rPr>
        <w:t xml:space="preserve">обязательных знаний и </w:t>
      </w:r>
      <w:r w:rsidRPr="001E6BA4">
        <w:rPr>
          <w:lang w:eastAsia="ar-SA"/>
        </w:rPr>
        <w:t xml:space="preserve">умений по </w:t>
      </w:r>
      <w:r w:rsidRPr="001C6477">
        <w:rPr>
          <w:lang w:eastAsia="ar-SA"/>
        </w:rPr>
        <w:t xml:space="preserve">проверяемой теме </w:t>
      </w:r>
      <w:r w:rsidRPr="001E6BA4">
        <w:rPr>
          <w:lang w:eastAsia="ar-SA"/>
        </w:rPr>
        <w:t xml:space="preserve">или </w:t>
      </w:r>
      <w:r w:rsidRPr="001C6477">
        <w:rPr>
          <w:lang w:eastAsia="ar-SA"/>
        </w:rPr>
        <w:t xml:space="preserve">значительная часть работы </w:t>
      </w:r>
      <w:r w:rsidRPr="001E6BA4">
        <w:rPr>
          <w:lang w:eastAsia="ar-SA"/>
        </w:rPr>
        <w:t xml:space="preserve">выполнена не </w:t>
      </w:r>
      <w:r w:rsidRPr="001C6477">
        <w:rPr>
          <w:lang w:eastAsia="ar-SA"/>
        </w:rPr>
        <w:t>самостоятельно.</w:t>
      </w:r>
    </w:p>
    <w:p w:rsidR="00A76B8E" w:rsidRDefault="00A76B8E" w:rsidP="00A76B8E">
      <w:pPr>
        <w:spacing w:line="247" w:lineRule="auto"/>
        <w:rPr>
          <w:rFonts w:ascii="Symbol" w:hAnsi="Symbol"/>
        </w:rPr>
      </w:pPr>
    </w:p>
    <w:p w:rsidR="00A76B8E" w:rsidRPr="001C6477" w:rsidRDefault="00A76B8E" w:rsidP="00A76B8E">
      <w:pPr>
        <w:pStyle w:val="a9"/>
        <w:spacing w:before="74" w:line="235" w:lineRule="auto"/>
        <w:ind w:left="100" w:right="484"/>
        <w:rPr>
          <w:lang w:val="ru-RU"/>
        </w:rPr>
      </w:pPr>
      <w:r w:rsidRPr="001C6477">
        <w:rPr>
          <w:lang w:val="ru-RU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1C6477">
        <w:rPr>
          <w:lang w:val="ru-RU"/>
        </w:rPr>
        <w:t>обучающемуся  дополнительно</w:t>
      </w:r>
      <w:proofErr w:type="gramEnd"/>
      <w:r w:rsidRPr="001C6477">
        <w:rPr>
          <w:lang w:val="ru-RU"/>
        </w:rPr>
        <w:t xml:space="preserve"> после выполнения им каких-либо других заданий.</w:t>
      </w:r>
    </w:p>
    <w:p w:rsidR="00A76B8E" w:rsidRPr="001C6477" w:rsidRDefault="00A76B8E" w:rsidP="00A76B8E">
      <w:pPr>
        <w:pStyle w:val="a9"/>
        <w:rPr>
          <w:lang w:val="ru-RU"/>
        </w:rPr>
      </w:pPr>
    </w:p>
    <w:p w:rsidR="00A76B8E" w:rsidRPr="001C6477" w:rsidRDefault="00A76B8E" w:rsidP="00A76B8E">
      <w:pPr>
        <w:pStyle w:val="a9"/>
        <w:spacing w:before="7"/>
        <w:rPr>
          <w:sz w:val="22"/>
          <w:lang w:val="ru-RU"/>
        </w:rPr>
      </w:pPr>
    </w:p>
    <w:p w:rsidR="00A76B8E" w:rsidRPr="001E6BA4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jc w:val="both"/>
        <w:rPr>
          <w:b/>
          <w:lang w:eastAsia="ar-SA"/>
        </w:rPr>
      </w:pPr>
      <w:r w:rsidRPr="001E6BA4">
        <w:rPr>
          <w:b/>
          <w:lang w:eastAsia="ar-SA"/>
        </w:rPr>
        <w:t>Оценка устных ответов обучающихся по геометрии:</w:t>
      </w:r>
    </w:p>
    <w:p w:rsidR="00A76B8E" w:rsidRPr="001C6477" w:rsidRDefault="00A76B8E" w:rsidP="00A76B8E">
      <w:pPr>
        <w:pStyle w:val="a9"/>
        <w:spacing w:before="2"/>
        <w:rPr>
          <w:b/>
          <w:i/>
          <w:sz w:val="28"/>
          <w:lang w:val="ru-RU"/>
        </w:rPr>
      </w:pPr>
    </w:p>
    <w:p w:rsidR="00A76B8E" w:rsidRPr="001C6477" w:rsidRDefault="00A76B8E" w:rsidP="00A76B8E">
      <w:pPr>
        <w:pStyle w:val="a9"/>
        <w:ind w:left="100" w:right="484"/>
        <w:rPr>
          <w:lang w:val="ru-RU"/>
        </w:rPr>
      </w:pPr>
      <w:r w:rsidRPr="001C6477">
        <w:rPr>
          <w:lang w:val="ru-RU"/>
        </w:rPr>
        <w:t>Ответ оценивается отметкой «</w:t>
      </w:r>
      <w:r w:rsidRPr="001E6BA4">
        <w:rPr>
          <w:lang w:val="ru-RU"/>
        </w:rPr>
        <w:t>5</w:t>
      </w:r>
      <w:r w:rsidRPr="001C6477">
        <w:rPr>
          <w:lang w:val="ru-RU"/>
        </w:rPr>
        <w:t>»,  если ученик:</w:t>
      </w:r>
    </w:p>
    <w:p w:rsidR="00A76B8E" w:rsidRPr="001E6BA4" w:rsidRDefault="00A76B8E" w:rsidP="008D53B0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E6BA4">
        <w:rPr>
          <w:lang w:eastAsia="ar-SA"/>
        </w:rPr>
        <w:t xml:space="preserve">полно </w:t>
      </w:r>
      <w:r w:rsidRPr="001C6477">
        <w:rPr>
          <w:lang w:eastAsia="ar-SA"/>
        </w:rPr>
        <w:t xml:space="preserve">раскрыл содержание материала в </w:t>
      </w:r>
      <w:r w:rsidRPr="001E6BA4">
        <w:rPr>
          <w:lang w:eastAsia="ar-SA"/>
        </w:rPr>
        <w:t xml:space="preserve">объеме, </w:t>
      </w:r>
      <w:r w:rsidRPr="001C6477">
        <w:rPr>
          <w:lang w:eastAsia="ar-SA"/>
        </w:rPr>
        <w:t>предусмотренном программой и</w:t>
      </w:r>
      <w:r w:rsidRPr="001E6BA4">
        <w:rPr>
          <w:lang w:eastAsia="ar-SA"/>
        </w:rPr>
        <w:t xml:space="preserve"> учебником;</w:t>
      </w:r>
    </w:p>
    <w:p w:rsidR="00A76B8E" w:rsidRPr="001E6BA4" w:rsidRDefault="00A76B8E" w:rsidP="008D53B0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изложил материал грамотным </w:t>
      </w:r>
      <w:r w:rsidRPr="001E6BA4">
        <w:rPr>
          <w:lang w:eastAsia="ar-SA"/>
        </w:rPr>
        <w:t xml:space="preserve">языком, </w:t>
      </w:r>
      <w:r w:rsidRPr="001C6477">
        <w:rPr>
          <w:lang w:eastAsia="ar-SA"/>
        </w:rPr>
        <w:t xml:space="preserve">точно используя математическую терминологию и </w:t>
      </w:r>
      <w:r w:rsidRPr="001E6BA4">
        <w:rPr>
          <w:lang w:eastAsia="ar-SA"/>
        </w:rPr>
        <w:t xml:space="preserve">символику, </w:t>
      </w:r>
      <w:r w:rsidRPr="001C6477">
        <w:rPr>
          <w:lang w:eastAsia="ar-SA"/>
        </w:rPr>
        <w:t>в определенной логической последовательности;</w:t>
      </w:r>
    </w:p>
    <w:p w:rsidR="00A76B8E" w:rsidRPr="001E6BA4" w:rsidRDefault="00A76B8E" w:rsidP="008D53B0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правильно </w:t>
      </w:r>
      <w:r w:rsidRPr="001E6BA4">
        <w:rPr>
          <w:lang w:eastAsia="ar-SA"/>
        </w:rPr>
        <w:t xml:space="preserve">выполнил </w:t>
      </w:r>
      <w:r w:rsidRPr="001C6477">
        <w:rPr>
          <w:lang w:eastAsia="ar-SA"/>
        </w:rPr>
        <w:t xml:space="preserve">рисунки, чертежи, </w:t>
      </w:r>
      <w:r w:rsidRPr="001E6BA4">
        <w:rPr>
          <w:lang w:eastAsia="ar-SA"/>
        </w:rPr>
        <w:t xml:space="preserve">графики,  сопутствующие </w:t>
      </w:r>
      <w:r w:rsidRPr="001C6477">
        <w:rPr>
          <w:lang w:eastAsia="ar-SA"/>
        </w:rPr>
        <w:t>ответу;</w:t>
      </w:r>
    </w:p>
    <w:p w:rsidR="00A76B8E" w:rsidRPr="001E6BA4" w:rsidRDefault="00A76B8E" w:rsidP="008D53B0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E6BA4">
        <w:rPr>
          <w:lang w:eastAsia="ar-SA"/>
        </w:rPr>
        <w:t xml:space="preserve">показал </w:t>
      </w:r>
      <w:r w:rsidRPr="001C6477">
        <w:rPr>
          <w:lang w:eastAsia="ar-SA"/>
        </w:rPr>
        <w:t xml:space="preserve">умение иллюстрировать теорию конкретными примерами, применять ее в новой </w:t>
      </w:r>
      <w:r w:rsidRPr="001E6BA4">
        <w:rPr>
          <w:lang w:eastAsia="ar-SA"/>
        </w:rPr>
        <w:t xml:space="preserve">ситуации при </w:t>
      </w:r>
      <w:r w:rsidRPr="001C6477">
        <w:rPr>
          <w:lang w:eastAsia="ar-SA"/>
        </w:rPr>
        <w:t xml:space="preserve">выполнении </w:t>
      </w:r>
      <w:r w:rsidRPr="001E6BA4">
        <w:rPr>
          <w:lang w:eastAsia="ar-SA"/>
        </w:rPr>
        <w:t xml:space="preserve">практического </w:t>
      </w:r>
      <w:r w:rsidRPr="001C6477">
        <w:rPr>
          <w:lang w:eastAsia="ar-SA"/>
        </w:rPr>
        <w:t>задания;</w:t>
      </w:r>
    </w:p>
    <w:p w:rsidR="00A76B8E" w:rsidRPr="001E6BA4" w:rsidRDefault="00A76B8E" w:rsidP="008D53B0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продемонстрировал знание теории ранее изученных сопутствующих </w:t>
      </w:r>
      <w:r w:rsidRPr="001E6BA4">
        <w:rPr>
          <w:lang w:eastAsia="ar-SA"/>
        </w:rPr>
        <w:t xml:space="preserve">тем, </w:t>
      </w:r>
      <w:proofErr w:type="spellStart"/>
      <w:r w:rsidRPr="001C6477">
        <w:rPr>
          <w:lang w:eastAsia="ar-SA"/>
        </w:rPr>
        <w:t>сформированность</w:t>
      </w:r>
      <w:proofErr w:type="spellEnd"/>
      <w:r w:rsidRPr="001C6477">
        <w:rPr>
          <w:lang w:eastAsia="ar-SA"/>
        </w:rPr>
        <w:t xml:space="preserve"> и устойчивость используемых при </w:t>
      </w:r>
      <w:r w:rsidRPr="001E6BA4">
        <w:rPr>
          <w:lang w:eastAsia="ar-SA"/>
        </w:rPr>
        <w:t xml:space="preserve">ответе </w:t>
      </w:r>
      <w:r w:rsidRPr="001C6477">
        <w:rPr>
          <w:lang w:eastAsia="ar-SA"/>
        </w:rPr>
        <w:t>умений и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навыков;</w:t>
      </w:r>
    </w:p>
    <w:p w:rsidR="00A76B8E" w:rsidRPr="001E6BA4" w:rsidRDefault="00A76B8E" w:rsidP="008D53B0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>отвечал самостоятельно, без наводящих вопросов</w:t>
      </w:r>
      <w:r w:rsidRPr="001E6BA4">
        <w:rPr>
          <w:lang w:eastAsia="ar-SA"/>
        </w:rPr>
        <w:t xml:space="preserve"> учителя;</w:t>
      </w:r>
    </w:p>
    <w:p w:rsidR="00A76B8E" w:rsidRPr="001E6BA4" w:rsidRDefault="00A76B8E" w:rsidP="008D53B0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возможны одна – две неточности при освещение второстепенных вопросов или в </w:t>
      </w:r>
      <w:r w:rsidRPr="001E6BA4">
        <w:rPr>
          <w:lang w:eastAsia="ar-SA"/>
        </w:rPr>
        <w:t xml:space="preserve">выкладках, </w:t>
      </w:r>
      <w:r w:rsidRPr="001C6477">
        <w:rPr>
          <w:lang w:eastAsia="ar-SA"/>
        </w:rPr>
        <w:t xml:space="preserve">которые ученик легко </w:t>
      </w:r>
      <w:r w:rsidRPr="001E6BA4">
        <w:rPr>
          <w:lang w:eastAsia="ar-SA"/>
        </w:rPr>
        <w:t xml:space="preserve">исправил </w:t>
      </w:r>
      <w:r w:rsidRPr="001C6477">
        <w:rPr>
          <w:lang w:eastAsia="ar-SA"/>
        </w:rPr>
        <w:t>после замечания</w:t>
      </w:r>
      <w:r w:rsidRPr="001E6BA4">
        <w:rPr>
          <w:lang w:eastAsia="ar-SA"/>
        </w:rPr>
        <w:t xml:space="preserve"> учителя.</w:t>
      </w:r>
    </w:p>
    <w:p w:rsidR="00A76B8E" w:rsidRPr="001C6477" w:rsidRDefault="00A76B8E" w:rsidP="00A76B8E">
      <w:pPr>
        <w:pStyle w:val="a9"/>
        <w:spacing w:before="8"/>
        <w:rPr>
          <w:sz w:val="26"/>
          <w:lang w:val="ru-RU"/>
        </w:rPr>
      </w:pPr>
    </w:p>
    <w:p w:rsidR="00A76B8E" w:rsidRPr="001C6477" w:rsidRDefault="00A76B8E" w:rsidP="00A76B8E">
      <w:pPr>
        <w:pStyle w:val="a9"/>
        <w:ind w:left="100" w:right="484"/>
        <w:rPr>
          <w:lang w:val="ru-RU"/>
        </w:rPr>
      </w:pPr>
      <w:r w:rsidRPr="001C6477">
        <w:rPr>
          <w:lang w:val="ru-RU"/>
        </w:rPr>
        <w:t>Ответ оценивается отметкой «</w:t>
      </w:r>
      <w:r w:rsidRPr="001E6BA4">
        <w:rPr>
          <w:lang w:val="ru-RU"/>
        </w:rPr>
        <w:t>4</w:t>
      </w:r>
      <w:r w:rsidRPr="001C6477">
        <w:rPr>
          <w:lang w:val="ru-RU"/>
        </w:rPr>
        <w:t>», если удовлетворяет в основном требованиям на оценку «5», но при этом имеет один из недостатков:</w:t>
      </w:r>
    </w:p>
    <w:p w:rsidR="00A76B8E" w:rsidRPr="001E6BA4" w:rsidRDefault="00A76B8E" w:rsidP="008D53B0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lastRenderedPageBreak/>
        <w:t xml:space="preserve">в изложении </w:t>
      </w:r>
      <w:r w:rsidRPr="001E6BA4">
        <w:rPr>
          <w:lang w:eastAsia="ar-SA"/>
        </w:rPr>
        <w:t xml:space="preserve">допущены небольшие </w:t>
      </w:r>
      <w:r w:rsidRPr="001C6477">
        <w:rPr>
          <w:lang w:eastAsia="ar-SA"/>
        </w:rPr>
        <w:t xml:space="preserve">пробелы, </w:t>
      </w:r>
      <w:r w:rsidRPr="001E6BA4">
        <w:rPr>
          <w:lang w:eastAsia="ar-SA"/>
        </w:rPr>
        <w:t xml:space="preserve">не исказившее  </w:t>
      </w:r>
      <w:r w:rsidRPr="001C6477">
        <w:rPr>
          <w:lang w:eastAsia="ar-SA"/>
        </w:rPr>
        <w:t>математическое содержание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ответа;</w:t>
      </w:r>
    </w:p>
    <w:p w:rsidR="00A76B8E" w:rsidRPr="001E6BA4" w:rsidRDefault="00A76B8E" w:rsidP="008D53B0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E6BA4">
        <w:rPr>
          <w:lang w:eastAsia="ar-SA"/>
        </w:rPr>
        <w:t xml:space="preserve">допущены </w:t>
      </w:r>
      <w:r w:rsidRPr="001C6477">
        <w:rPr>
          <w:lang w:eastAsia="ar-SA"/>
        </w:rPr>
        <w:t xml:space="preserve">один – два недочета при освещении основного содержания ответа, </w:t>
      </w:r>
      <w:r w:rsidRPr="001E6BA4">
        <w:rPr>
          <w:lang w:eastAsia="ar-SA"/>
        </w:rPr>
        <w:t xml:space="preserve">исправленные </w:t>
      </w:r>
      <w:r w:rsidRPr="001C6477">
        <w:rPr>
          <w:lang w:eastAsia="ar-SA"/>
        </w:rPr>
        <w:t>после замечания</w:t>
      </w:r>
      <w:r w:rsidRPr="001E6BA4">
        <w:rPr>
          <w:lang w:eastAsia="ar-SA"/>
        </w:rPr>
        <w:t xml:space="preserve"> учителя;</w:t>
      </w:r>
    </w:p>
    <w:p w:rsidR="00A76B8E" w:rsidRPr="001E6BA4" w:rsidRDefault="00A76B8E" w:rsidP="008D53B0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E6BA4">
        <w:rPr>
          <w:lang w:eastAsia="ar-SA"/>
        </w:rPr>
        <w:t xml:space="preserve">допущены ошибка </w:t>
      </w:r>
      <w:r w:rsidRPr="001C6477">
        <w:rPr>
          <w:lang w:eastAsia="ar-SA"/>
        </w:rPr>
        <w:t xml:space="preserve">или более </w:t>
      </w:r>
      <w:r w:rsidRPr="001E6BA4">
        <w:rPr>
          <w:lang w:eastAsia="ar-SA"/>
        </w:rPr>
        <w:t xml:space="preserve">двух </w:t>
      </w:r>
      <w:r w:rsidRPr="001C6477">
        <w:rPr>
          <w:lang w:eastAsia="ar-SA"/>
        </w:rPr>
        <w:t xml:space="preserve">недочетов при освещении второстепенных вопросов или в </w:t>
      </w:r>
      <w:r w:rsidRPr="001E6BA4">
        <w:rPr>
          <w:lang w:eastAsia="ar-SA"/>
        </w:rPr>
        <w:t xml:space="preserve">выкладках, легко исправленные </w:t>
      </w:r>
      <w:r w:rsidRPr="001C6477">
        <w:rPr>
          <w:lang w:eastAsia="ar-SA"/>
        </w:rPr>
        <w:t>после замечания</w:t>
      </w:r>
      <w:r w:rsidRPr="001E6BA4">
        <w:rPr>
          <w:lang w:eastAsia="ar-SA"/>
        </w:rPr>
        <w:t xml:space="preserve"> учителя.</w:t>
      </w:r>
    </w:p>
    <w:p w:rsidR="00A76B8E" w:rsidRPr="001C6477" w:rsidRDefault="00A76B8E" w:rsidP="00A76B8E">
      <w:pPr>
        <w:pStyle w:val="a9"/>
        <w:spacing w:before="2"/>
        <w:rPr>
          <w:sz w:val="26"/>
          <w:lang w:val="ru-RU"/>
        </w:rPr>
      </w:pPr>
    </w:p>
    <w:p w:rsidR="00A76B8E" w:rsidRPr="001C6477" w:rsidRDefault="00A76B8E" w:rsidP="00A76B8E">
      <w:pPr>
        <w:pStyle w:val="a9"/>
        <w:ind w:left="100" w:right="484"/>
        <w:rPr>
          <w:lang w:val="ru-RU"/>
        </w:rPr>
      </w:pPr>
      <w:r w:rsidRPr="001C6477">
        <w:rPr>
          <w:lang w:val="ru-RU"/>
        </w:rPr>
        <w:t>Отметка «</w:t>
      </w:r>
      <w:r w:rsidRPr="001E6BA4">
        <w:rPr>
          <w:lang w:val="ru-RU"/>
        </w:rPr>
        <w:t>3</w:t>
      </w:r>
      <w:r w:rsidRPr="001C6477">
        <w:rPr>
          <w:lang w:val="ru-RU"/>
        </w:rPr>
        <w:t>» ставится в следующих  случаях:</w:t>
      </w:r>
    </w:p>
    <w:p w:rsidR="00A76B8E" w:rsidRPr="001E6BA4" w:rsidRDefault="00A76B8E" w:rsidP="008D53B0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E6BA4">
        <w:rPr>
          <w:lang w:eastAsia="ar-SA"/>
        </w:rPr>
        <w:t xml:space="preserve">неполно </w:t>
      </w:r>
      <w:r w:rsidRPr="001C6477">
        <w:rPr>
          <w:lang w:eastAsia="ar-SA"/>
        </w:rPr>
        <w:t xml:space="preserve">раскрыто содержание материала (содержание изложено </w:t>
      </w:r>
      <w:r w:rsidRPr="001E6BA4">
        <w:rPr>
          <w:lang w:eastAsia="ar-SA"/>
        </w:rPr>
        <w:t xml:space="preserve">фрагментарно, не </w:t>
      </w:r>
      <w:r w:rsidRPr="001C6477">
        <w:rPr>
          <w:lang w:eastAsia="ar-SA"/>
        </w:rPr>
        <w:t xml:space="preserve">всегда последовательно), </w:t>
      </w:r>
      <w:r w:rsidRPr="001E6BA4">
        <w:rPr>
          <w:lang w:eastAsia="ar-SA"/>
        </w:rPr>
        <w:t xml:space="preserve">но </w:t>
      </w:r>
      <w:r w:rsidRPr="001C6477">
        <w:rPr>
          <w:lang w:eastAsia="ar-SA"/>
        </w:rPr>
        <w:t xml:space="preserve">показано </w:t>
      </w:r>
      <w:r w:rsidRPr="001E6BA4">
        <w:rPr>
          <w:lang w:eastAsia="ar-SA"/>
        </w:rPr>
        <w:t xml:space="preserve">общее понимание </w:t>
      </w:r>
      <w:r w:rsidRPr="001C6477">
        <w:rPr>
          <w:lang w:eastAsia="ar-SA"/>
        </w:rPr>
        <w:t xml:space="preserve">вопроса и продемонстрированы </w:t>
      </w:r>
      <w:r w:rsidRPr="001E6BA4">
        <w:rPr>
          <w:lang w:eastAsia="ar-SA"/>
        </w:rPr>
        <w:t xml:space="preserve">умения, </w:t>
      </w:r>
      <w:r w:rsidRPr="001C6477">
        <w:rPr>
          <w:lang w:eastAsia="ar-SA"/>
        </w:rPr>
        <w:t>достаточные для усвоения программного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материала;</w:t>
      </w:r>
    </w:p>
    <w:p w:rsidR="00A76B8E" w:rsidRPr="001E6BA4" w:rsidRDefault="00A76B8E" w:rsidP="008D53B0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имелись затруднения или </w:t>
      </w:r>
      <w:r w:rsidRPr="001E6BA4">
        <w:rPr>
          <w:lang w:eastAsia="ar-SA"/>
        </w:rPr>
        <w:t xml:space="preserve">допущены ошибки </w:t>
      </w:r>
      <w:r w:rsidRPr="001C6477">
        <w:rPr>
          <w:lang w:eastAsia="ar-SA"/>
        </w:rPr>
        <w:t xml:space="preserve">в определении математической терминологии, </w:t>
      </w:r>
      <w:r w:rsidRPr="001E6BA4">
        <w:rPr>
          <w:lang w:eastAsia="ar-SA"/>
        </w:rPr>
        <w:t xml:space="preserve">чертежах, выкладках, исправленные </w:t>
      </w:r>
      <w:r w:rsidRPr="001C6477">
        <w:rPr>
          <w:lang w:eastAsia="ar-SA"/>
        </w:rPr>
        <w:t xml:space="preserve">после </w:t>
      </w:r>
      <w:r w:rsidRPr="001E6BA4">
        <w:rPr>
          <w:lang w:eastAsia="ar-SA"/>
        </w:rPr>
        <w:t xml:space="preserve">нескольких </w:t>
      </w:r>
      <w:r w:rsidRPr="001C6477">
        <w:rPr>
          <w:lang w:eastAsia="ar-SA"/>
        </w:rPr>
        <w:t>наводящих вопросов</w:t>
      </w:r>
      <w:r w:rsidRPr="001E6BA4">
        <w:rPr>
          <w:lang w:eastAsia="ar-SA"/>
        </w:rPr>
        <w:t xml:space="preserve"> учителя;</w:t>
      </w:r>
    </w:p>
    <w:p w:rsidR="00A76B8E" w:rsidRPr="001E6BA4" w:rsidRDefault="00A76B8E" w:rsidP="008D53B0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>ученик</w:t>
      </w:r>
      <w:r w:rsidRPr="001E6BA4">
        <w:rPr>
          <w:lang w:eastAsia="ar-SA"/>
        </w:rPr>
        <w:t xml:space="preserve"> не </w:t>
      </w:r>
      <w:r w:rsidRPr="001C6477">
        <w:rPr>
          <w:lang w:eastAsia="ar-SA"/>
        </w:rPr>
        <w:t>справился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с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применением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теории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в</w:t>
      </w:r>
      <w:r w:rsidRPr="001E6BA4">
        <w:rPr>
          <w:lang w:eastAsia="ar-SA"/>
        </w:rPr>
        <w:t xml:space="preserve"> новой </w:t>
      </w:r>
      <w:r w:rsidRPr="001C6477">
        <w:rPr>
          <w:lang w:eastAsia="ar-SA"/>
        </w:rPr>
        <w:t>ситуации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при</w:t>
      </w:r>
      <w:r w:rsidRPr="001E6BA4">
        <w:rPr>
          <w:lang w:eastAsia="ar-SA"/>
        </w:rPr>
        <w:t xml:space="preserve"> выполнении практического </w:t>
      </w:r>
      <w:r w:rsidRPr="001C6477">
        <w:rPr>
          <w:lang w:eastAsia="ar-SA"/>
        </w:rPr>
        <w:t>задания,</w:t>
      </w:r>
      <w:r w:rsidRPr="001E6BA4">
        <w:rPr>
          <w:lang w:eastAsia="ar-SA"/>
        </w:rPr>
        <w:t xml:space="preserve"> но выполнил </w:t>
      </w:r>
      <w:r w:rsidRPr="001C6477">
        <w:rPr>
          <w:lang w:eastAsia="ar-SA"/>
        </w:rPr>
        <w:t xml:space="preserve">задания </w:t>
      </w:r>
      <w:r w:rsidRPr="001E6BA4">
        <w:rPr>
          <w:lang w:eastAsia="ar-SA"/>
        </w:rPr>
        <w:t xml:space="preserve">обязательного </w:t>
      </w:r>
      <w:r w:rsidRPr="001C6477">
        <w:rPr>
          <w:lang w:eastAsia="ar-SA"/>
        </w:rPr>
        <w:t xml:space="preserve">уровня сложности </w:t>
      </w:r>
      <w:r w:rsidRPr="001E6BA4">
        <w:rPr>
          <w:lang w:eastAsia="ar-SA"/>
        </w:rPr>
        <w:t xml:space="preserve">по </w:t>
      </w:r>
      <w:r w:rsidRPr="001C6477">
        <w:rPr>
          <w:lang w:eastAsia="ar-SA"/>
        </w:rPr>
        <w:t>данной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теме;</w:t>
      </w:r>
    </w:p>
    <w:p w:rsidR="00A76B8E" w:rsidRPr="001E6BA4" w:rsidRDefault="00A76B8E" w:rsidP="008D53B0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suppressAutoHyphens/>
        <w:autoSpaceDE w:val="0"/>
        <w:jc w:val="both"/>
        <w:rPr>
          <w:lang w:eastAsia="ar-SA"/>
        </w:rPr>
      </w:pPr>
      <w:r w:rsidRPr="001C6477">
        <w:rPr>
          <w:lang w:eastAsia="ar-SA"/>
        </w:rPr>
        <w:t xml:space="preserve">при достаточном знании теоретического материала выявлена недостаточная </w:t>
      </w:r>
      <w:proofErr w:type="spellStart"/>
      <w:r w:rsidRPr="001C6477">
        <w:rPr>
          <w:lang w:eastAsia="ar-SA"/>
        </w:rPr>
        <w:t>сформированность</w:t>
      </w:r>
      <w:proofErr w:type="spellEnd"/>
      <w:r w:rsidRPr="001C6477">
        <w:rPr>
          <w:lang w:eastAsia="ar-SA"/>
        </w:rPr>
        <w:t xml:space="preserve"> </w:t>
      </w:r>
      <w:proofErr w:type="spellStart"/>
      <w:r w:rsidRPr="001E6BA4">
        <w:rPr>
          <w:lang w:eastAsia="ar-SA"/>
        </w:rPr>
        <w:t>основныхумений</w:t>
      </w:r>
      <w:proofErr w:type="spellEnd"/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и</w:t>
      </w:r>
      <w:r w:rsidRPr="001E6BA4">
        <w:rPr>
          <w:lang w:eastAsia="ar-SA"/>
        </w:rPr>
        <w:t xml:space="preserve"> </w:t>
      </w:r>
      <w:r w:rsidRPr="001C6477">
        <w:rPr>
          <w:lang w:eastAsia="ar-SA"/>
        </w:rPr>
        <w:t>навыков.</w:t>
      </w:r>
    </w:p>
    <w:p w:rsidR="00A76B8E" w:rsidRPr="001E6BA4" w:rsidRDefault="00A76B8E" w:rsidP="00A76B8E">
      <w:pPr>
        <w:widowControl w:val="0"/>
        <w:shd w:val="clear" w:color="auto" w:fill="FFFFFF"/>
        <w:tabs>
          <w:tab w:val="left" w:pos="490"/>
        </w:tabs>
        <w:suppressAutoHyphens/>
        <w:autoSpaceDE w:val="0"/>
        <w:ind w:left="720"/>
        <w:jc w:val="both"/>
        <w:rPr>
          <w:lang w:eastAsia="ar-SA"/>
        </w:rPr>
      </w:pPr>
    </w:p>
    <w:p w:rsidR="00A76B8E" w:rsidRPr="001C6477" w:rsidRDefault="00A76B8E" w:rsidP="00A76B8E">
      <w:pPr>
        <w:pStyle w:val="a9"/>
        <w:ind w:left="100" w:right="484"/>
        <w:rPr>
          <w:lang w:val="ru-RU"/>
        </w:rPr>
      </w:pPr>
      <w:r w:rsidRPr="001C6477">
        <w:rPr>
          <w:lang w:val="ru-RU"/>
        </w:rPr>
        <w:t>Отметка «</w:t>
      </w:r>
      <w:r w:rsidRPr="001E6BA4">
        <w:rPr>
          <w:lang w:val="ru-RU"/>
        </w:rPr>
        <w:t>2</w:t>
      </w:r>
      <w:r w:rsidRPr="001C6477">
        <w:rPr>
          <w:lang w:val="ru-RU"/>
        </w:rPr>
        <w:t>» ставится в следующих  случаях:</w:t>
      </w:r>
    </w:p>
    <w:p w:rsidR="00A76B8E" w:rsidRPr="001E6BA4" w:rsidRDefault="00A76B8E" w:rsidP="008D53B0">
      <w:pPr>
        <w:pStyle w:val="a3"/>
        <w:widowControl w:val="0"/>
        <w:numPr>
          <w:ilvl w:val="0"/>
          <w:numId w:val="4"/>
        </w:numPr>
        <w:tabs>
          <w:tab w:val="left" w:pos="807"/>
        </w:tabs>
        <w:spacing w:before="39" w:after="0" w:line="240" w:lineRule="auto"/>
        <w:contextualSpacing w:val="0"/>
        <w:rPr>
          <w:rFonts w:ascii="Times New Roman" w:hAnsi="Times New Roman"/>
          <w:sz w:val="19"/>
        </w:rPr>
      </w:pPr>
      <w:r w:rsidRPr="001E6BA4">
        <w:rPr>
          <w:rFonts w:ascii="Times New Roman" w:hAnsi="Times New Roman"/>
          <w:spacing w:val="3"/>
          <w:sz w:val="24"/>
        </w:rPr>
        <w:t xml:space="preserve">не </w:t>
      </w:r>
      <w:r w:rsidRPr="001E6BA4">
        <w:rPr>
          <w:rFonts w:ascii="Times New Roman" w:hAnsi="Times New Roman"/>
          <w:sz w:val="24"/>
        </w:rPr>
        <w:t xml:space="preserve">раскрыто основное содержание </w:t>
      </w:r>
      <w:r w:rsidRPr="001E6BA4">
        <w:rPr>
          <w:rFonts w:ascii="Times New Roman" w:hAnsi="Times New Roman"/>
          <w:spacing w:val="-4"/>
          <w:sz w:val="24"/>
        </w:rPr>
        <w:t>учебного</w:t>
      </w:r>
      <w:r w:rsidRPr="001E6BA4">
        <w:rPr>
          <w:rFonts w:ascii="Times New Roman" w:hAnsi="Times New Roman"/>
          <w:spacing w:val="18"/>
          <w:sz w:val="24"/>
        </w:rPr>
        <w:t xml:space="preserve"> </w:t>
      </w:r>
      <w:r w:rsidRPr="001E6BA4">
        <w:rPr>
          <w:rFonts w:ascii="Times New Roman" w:hAnsi="Times New Roman"/>
          <w:sz w:val="24"/>
        </w:rPr>
        <w:t>материала;</w:t>
      </w:r>
    </w:p>
    <w:p w:rsidR="00A76B8E" w:rsidRPr="001E6BA4" w:rsidRDefault="00A76B8E" w:rsidP="008D53B0">
      <w:pPr>
        <w:pStyle w:val="a3"/>
        <w:widowControl w:val="0"/>
        <w:numPr>
          <w:ilvl w:val="0"/>
          <w:numId w:val="4"/>
        </w:numPr>
        <w:tabs>
          <w:tab w:val="left" w:pos="807"/>
        </w:tabs>
        <w:spacing w:before="39" w:after="0" w:line="240" w:lineRule="auto"/>
        <w:contextualSpacing w:val="0"/>
        <w:rPr>
          <w:rFonts w:ascii="Times New Roman" w:hAnsi="Times New Roman"/>
          <w:sz w:val="19"/>
        </w:rPr>
      </w:pPr>
      <w:r w:rsidRPr="001E6BA4">
        <w:rPr>
          <w:rFonts w:ascii="Times New Roman" w:hAnsi="Times New Roman"/>
          <w:sz w:val="24"/>
        </w:rPr>
        <w:t xml:space="preserve">обнаружено незнание </w:t>
      </w:r>
      <w:r w:rsidRPr="001E6BA4">
        <w:rPr>
          <w:rFonts w:ascii="Times New Roman" w:hAnsi="Times New Roman"/>
          <w:spacing w:val="-3"/>
          <w:sz w:val="24"/>
        </w:rPr>
        <w:t xml:space="preserve">учеником </w:t>
      </w:r>
      <w:r w:rsidRPr="001E6BA4">
        <w:rPr>
          <w:rFonts w:ascii="Times New Roman" w:hAnsi="Times New Roman"/>
          <w:spacing w:val="-5"/>
          <w:sz w:val="24"/>
        </w:rPr>
        <w:t xml:space="preserve">большей  </w:t>
      </w:r>
      <w:r w:rsidRPr="001E6BA4">
        <w:rPr>
          <w:rFonts w:ascii="Times New Roman" w:hAnsi="Times New Roman"/>
          <w:sz w:val="24"/>
        </w:rPr>
        <w:t xml:space="preserve">или наиболее важной части </w:t>
      </w:r>
      <w:r w:rsidRPr="001E6BA4">
        <w:rPr>
          <w:rFonts w:ascii="Times New Roman" w:hAnsi="Times New Roman"/>
          <w:spacing w:val="-4"/>
          <w:sz w:val="24"/>
        </w:rPr>
        <w:t>учебного</w:t>
      </w:r>
      <w:r w:rsidRPr="001E6BA4">
        <w:rPr>
          <w:rFonts w:ascii="Times New Roman" w:hAnsi="Times New Roman"/>
          <w:spacing w:val="35"/>
          <w:sz w:val="24"/>
        </w:rPr>
        <w:t xml:space="preserve"> </w:t>
      </w:r>
      <w:r w:rsidRPr="001E6BA4">
        <w:rPr>
          <w:rFonts w:ascii="Times New Roman" w:hAnsi="Times New Roman"/>
          <w:sz w:val="24"/>
        </w:rPr>
        <w:t>материала;</w:t>
      </w:r>
    </w:p>
    <w:p w:rsidR="00A76B8E" w:rsidRPr="001E6BA4" w:rsidRDefault="00A76B8E" w:rsidP="008D53B0">
      <w:pPr>
        <w:pStyle w:val="a3"/>
        <w:widowControl w:val="0"/>
        <w:numPr>
          <w:ilvl w:val="0"/>
          <w:numId w:val="4"/>
        </w:numPr>
        <w:tabs>
          <w:tab w:val="left" w:pos="807"/>
        </w:tabs>
        <w:spacing w:before="54" w:after="0" w:line="273" w:lineRule="auto"/>
        <w:ind w:right="281"/>
        <w:contextualSpacing w:val="0"/>
        <w:rPr>
          <w:rFonts w:ascii="Times New Roman" w:hAnsi="Times New Roman"/>
          <w:sz w:val="19"/>
        </w:rPr>
      </w:pPr>
      <w:r w:rsidRPr="001E6BA4">
        <w:rPr>
          <w:rFonts w:ascii="Times New Roman" w:hAnsi="Times New Roman"/>
          <w:spacing w:val="-4"/>
          <w:sz w:val="24"/>
        </w:rPr>
        <w:t xml:space="preserve">допущены </w:t>
      </w:r>
      <w:r w:rsidRPr="001E6BA4">
        <w:rPr>
          <w:rFonts w:ascii="Times New Roman" w:hAnsi="Times New Roman"/>
          <w:spacing w:val="-5"/>
          <w:sz w:val="24"/>
        </w:rPr>
        <w:t xml:space="preserve">ошибки </w:t>
      </w:r>
      <w:r w:rsidRPr="001E6BA4">
        <w:rPr>
          <w:rFonts w:ascii="Times New Roman" w:hAnsi="Times New Roman"/>
          <w:sz w:val="24"/>
        </w:rPr>
        <w:t xml:space="preserve">в определении </w:t>
      </w:r>
      <w:r w:rsidRPr="001E6BA4">
        <w:rPr>
          <w:rFonts w:ascii="Times New Roman" w:hAnsi="Times New Roman"/>
          <w:spacing w:val="2"/>
          <w:sz w:val="24"/>
        </w:rPr>
        <w:t xml:space="preserve">понятий, </w:t>
      </w:r>
      <w:r w:rsidRPr="001E6BA4">
        <w:rPr>
          <w:rFonts w:ascii="Times New Roman" w:hAnsi="Times New Roman"/>
          <w:sz w:val="24"/>
        </w:rPr>
        <w:t xml:space="preserve">при использовании математической терминологии, в </w:t>
      </w:r>
      <w:r w:rsidRPr="001E6BA4">
        <w:rPr>
          <w:rFonts w:ascii="Times New Roman" w:hAnsi="Times New Roman"/>
          <w:spacing w:val="-5"/>
          <w:sz w:val="24"/>
        </w:rPr>
        <w:t xml:space="preserve">рисунках, </w:t>
      </w:r>
      <w:r w:rsidRPr="001E6BA4">
        <w:rPr>
          <w:rFonts w:ascii="Times New Roman" w:hAnsi="Times New Roman"/>
          <w:sz w:val="24"/>
        </w:rPr>
        <w:t xml:space="preserve">чертежах или </w:t>
      </w:r>
      <w:r w:rsidRPr="001E6BA4">
        <w:rPr>
          <w:rFonts w:ascii="Times New Roman" w:hAnsi="Times New Roman"/>
          <w:spacing w:val="-7"/>
          <w:sz w:val="24"/>
        </w:rPr>
        <w:t xml:space="preserve">графиках, </w:t>
      </w:r>
      <w:r w:rsidRPr="001E6BA4">
        <w:rPr>
          <w:rFonts w:ascii="Times New Roman" w:hAnsi="Times New Roman"/>
          <w:sz w:val="24"/>
        </w:rPr>
        <w:t xml:space="preserve">в </w:t>
      </w:r>
      <w:r w:rsidRPr="001E6BA4">
        <w:rPr>
          <w:rFonts w:ascii="Times New Roman" w:hAnsi="Times New Roman"/>
          <w:spacing w:val="-4"/>
          <w:sz w:val="24"/>
        </w:rPr>
        <w:t xml:space="preserve">выкладках,  </w:t>
      </w:r>
      <w:r w:rsidRPr="001E6BA4">
        <w:rPr>
          <w:rFonts w:ascii="Times New Roman" w:hAnsi="Times New Roman"/>
          <w:sz w:val="24"/>
        </w:rPr>
        <w:t xml:space="preserve">которые </w:t>
      </w:r>
      <w:r w:rsidRPr="001E6BA4">
        <w:rPr>
          <w:rFonts w:ascii="Times New Roman" w:hAnsi="Times New Roman"/>
          <w:spacing w:val="3"/>
          <w:sz w:val="24"/>
        </w:rPr>
        <w:t xml:space="preserve">не </w:t>
      </w:r>
      <w:r w:rsidRPr="001E6BA4">
        <w:rPr>
          <w:rFonts w:ascii="Times New Roman" w:hAnsi="Times New Roman"/>
          <w:sz w:val="24"/>
        </w:rPr>
        <w:t xml:space="preserve">исправлены после </w:t>
      </w:r>
      <w:r w:rsidRPr="001E6BA4">
        <w:rPr>
          <w:rFonts w:ascii="Times New Roman" w:hAnsi="Times New Roman"/>
          <w:spacing w:val="-3"/>
          <w:sz w:val="24"/>
        </w:rPr>
        <w:t xml:space="preserve">нескольких </w:t>
      </w:r>
      <w:r w:rsidRPr="001E6BA4">
        <w:rPr>
          <w:rFonts w:ascii="Times New Roman" w:hAnsi="Times New Roman"/>
          <w:sz w:val="24"/>
        </w:rPr>
        <w:t>наводящих вопросов</w:t>
      </w:r>
      <w:r w:rsidRPr="001E6BA4">
        <w:rPr>
          <w:rFonts w:ascii="Times New Roman" w:hAnsi="Times New Roman"/>
          <w:spacing w:val="2"/>
          <w:sz w:val="24"/>
        </w:rPr>
        <w:t xml:space="preserve"> </w:t>
      </w:r>
      <w:r w:rsidRPr="001E6BA4">
        <w:rPr>
          <w:rFonts w:ascii="Times New Roman" w:hAnsi="Times New Roman"/>
          <w:spacing w:val="-3"/>
          <w:sz w:val="24"/>
        </w:rPr>
        <w:t>учителя.</w:t>
      </w:r>
    </w:p>
    <w:p w:rsidR="00A76B8E" w:rsidRPr="001C6477" w:rsidRDefault="00A76B8E" w:rsidP="00A76B8E">
      <w:pPr>
        <w:pStyle w:val="a9"/>
        <w:spacing w:before="7"/>
        <w:rPr>
          <w:sz w:val="27"/>
          <w:lang w:val="ru-RU"/>
        </w:rPr>
      </w:pPr>
    </w:p>
    <w:p w:rsidR="00A76B8E" w:rsidRDefault="00A76B8E" w:rsidP="00A76B8E">
      <w:pPr>
        <w:pStyle w:val="a9"/>
        <w:ind w:left="100" w:right="484"/>
        <w:rPr>
          <w:lang w:val="ru-RU"/>
        </w:rPr>
      </w:pPr>
      <w:r w:rsidRPr="001C6477">
        <w:rPr>
          <w:lang w:val="ru-RU"/>
        </w:rPr>
        <w:t>Отметка «</w:t>
      </w:r>
      <w:r w:rsidRPr="001E6BA4">
        <w:rPr>
          <w:lang w:val="ru-RU"/>
        </w:rPr>
        <w:t>1</w:t>
      </w:r>
      <w:r w:rsidRPr="001C6477">
        <w:rPr>
          <w:lang w:val="ru-RU"/>
        </w:rPr>
        <w:t>» ставится, если:</w:t>
      </w:r>
      <w:r>
        <w:rPr>
          <w:lang w:val="ru-RU"/>
        </w:rPr>
        <w:t xml:space="preserve">  </w:t>
      </w:r>
      <w:r w:rsidRPr="001C6477">
        <w:rPr>
          <w:lang w:val="ru-RU"/>
        </w:rPr>
        <w:t xml:space="preserve">ученик обнаружил полное незнание и непонимание изучаемого учебного материала или не смог ответить ни на один из </w:t>
      </w:r>
      <w:proofErr w:type="spellStart"/>
      <w:r w:rsidRPr="001C6477">
        <w:rPr>
          <w:lang w:val="ru-RU"/>
        </w:rPr>
        <w:t>поставленныхвопросов</w:t>
      </w:r>
      <w:proofErr w:type="spellEnd"/>
      <w:r w:rsidRPr="001C6477">
        <w:rPr>
          <w:lang w:val="ru-RU"/>
        </w:rPr>
        <w:t xml:space="preserve"> по изученному материалу.</w:t>
      </w:r>
    </w:p>
    <w:p w:rsidR="00A76B8E" w:rsidRDefault="00A76B8E" w:rsidP="00A76B8E">
      <w:pPr>
        <w:rPr>
          <w:b/>
          <w:bCs/>
        </w:rPr>
      </w:pPr>
    </w:p>
    <w:p w:rsidR="00A76B8E" w:rsidRPr="006C6E99" w:rsidRDefault="00A76B8E" w:rsidP="00A76B8E">
      <w:pPr>
        <w:rPr>
          <w:b/>
          <w:bCs/>
        </w:rPr>
      </w:pPr>
      <w:r w:rsidRPr="006C6E99">
        <w:rPr>
          <w:b/>
          <w:bCs/>
        </w:rPr>
        <w:t>Общая классификация ошибок.</w:t>
      </w:r>
    </w:p>
    <w:p w:rsidR="00A76B8E" w:rsidRPr="006C6E99" w:rsidRDefault="00A76B8E" w:rsidP="00A76B8E">
      <w:pPr>
        <w:ind w:firstLine="851"/>
        <w:jc w:val="both"/>
      </w:pPr>
      <w:r w:rsidRPr="006C6E99">
        <w:rPr>
          <w:lang w:eastAsia="en-US"/>
        </w:rPr>
        <w:t>При оценке знаний, умений и навыков учащихся следует учитывать все ошибки (грубые и негрубые) и недочёты</w:t>
      </w:r>
      <w:r w:rsidRPr="006C6E99">
        <w:t>.</w:t>
      </w:r>
    </w:p>
    <w:p w:rsidR="00A76B8E" w:rsidRPr="006C6E99" w:rsidRDefault="00A76B8E" w:rsidP="00A76B8E">
      <w:pPr>
        <w:ind w:firstLine="851"/>
        <w:jc w:val="both"/>
        <w:rPr>
          <w:b/>
          <w:bCs/>
        </w:rPr>
      </w:pPr>
      <w:r w:rsidRPr="006C6E99">
        <w:rPr>
          <w:b/>
          <w:bCs/>
        </w:rPr>
        <w:t>Грубыми считаются ошибки:</w:t>
      </w:r>
    </w:p>
    <w:p w:rsidR="00A76B8E" w:rsidRPr="006C6E99" w:rsidRDefault="00A76B8E" w:rsidP="008D53B0">
      <w:pPr>
        <w:numPr>
          <w:ilvl w:val="0"/>
          <w:numId w:val="5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A76B8E" w:rsidRPr="006C6E99" w:rsidRDefault="00A76B8E" w:rsidP="008D53B0">
      <w:pPr>
        <w:numPr>
          <w:ilvl w:val="0"/>
          <w:numId w:val="5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t>незнание наименований единиц измерения;</w:t>
      </w:r>
    </w:p>
    <w:p w:rsidR="00A76B8E" w:rsidRPr="006C6E99" w:rsidRDefault="00A76B8E" w:rsidP="008D53B0">
      <w:pPr>
        <w:numPr>
          <w:ilvl w:val="0"/>
          <w:numId w:val="5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t>неумение выделить в ответе главное;</w:t>
      </w:r>
    </w:p>
    <w:p w:rsidR="00A76B8E" w:rsidRPr="006C6E99" w:rsidRDefault="00A76B8E" w:rsidP="008D53B0">
      <w:pPr>
        <w:numPr>
          <w:ilvl w:val="0"/>
          <w:numId w:val="5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t>неумение применять знания, алгоритмы для решения задач;</w:t>
      </w:r>
    </w:p>
    <w:p w:rsidR="00A76B8E" w:rsidRPr="006C6E99" w:rsidRDefault="00A76B8E" w:rsidP="008D53B0">
      <w:pPr>
        <w:numPr>
          <w:ilvl w:val="0"/>
          <w:numId w:val="5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t>неумение делать выводы и обобщения;</w:t>
      </w:r>
    </w:p>
    <w:p w:rsidR="00A76B8E" w:rsidRPr="006C6E99" w:rsidRDefault="00A76B8E" w:rsidP="008D53B0">
      <w:pPr>
        <w:numPr>
          <w:ilvl w:val="0"/>
          <w:numId w:val="5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t>неумение пользоваться первоисточниками, учебником и справочниками;</w:t>
      </w:r>
    </w:p>
    <w:p w:rsidR="00A76B8E" w:rsidRPr="006C6E99" w:rsidRDefault="00A76B8E" w:rsidP="008D53B0">
      <w:pPr>
        <w:numPr>
          <w:ilvl w:val="0"/>
          <w:numId w:val="5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t>вычислительные ошибки, если они не являются опиской;</w:t>
      </w:r>
    </w:p>
    <w:p w:rsidR="00A76B8E" w:rsidRPr="006C6E99" w:rsidRDefault="00A76B8E" w:rsidP="008D53B0">
      <w:pPr>
        <w:numPr>
          <w:ilvl w:val="0"/>
          <w:numId w:val="5"/>
        </w:numPr>
        <w:ind w:hanging="1145"/>
        <w:jc w:val="both"/>
        <w:rPr>
          <w:lang w:eastAsia="en-US"/>
        </w:rPr>
      </w:pPr>
      <w:r w:rsidRPr="006C6E99">
        <w:rPr>
          <w:lang w:eastAsia="en-US"/>
        </w:rPr>
        <w:t>логические ошибки.</w:t>
      </w:r>
    </w:p>
    <w:p w:rsidR="00A76B8E" w:rsidRPr="006C6E99" w:rsidRDefault="00A76B8E" w:rsidP="00A76B8E">
      <w:pPr>
        <w:ind w:firstLine="851"/>
        <w:jc w:val="both"/>
        <w:rPr>
          <w:lang w:eastAsia="en-US"/>
        </w:rPr>
      </w:pPr>
      <w:r w:rsidRPr="006C6E99">
        <w:rPr>
          <w:lang w:eastAsia="en-US"/>
        </w:rPr>
        <w:lastRenderedPageBreak/>
        <w:t xml:space="preserve">К </w:t>
      </w:r>
      <w:r w:rsidRPr="00AC761F">
        <w:rPr>
          <w:b/>
          <w:lang w:eastAsia="en-US"/>
        </w:rPr>
        <w:t>негрубым</w:t>
      </w:r>
      <w:r w:rsidRPr="00AC761F">
        <w:rPr>
          <w:lang w:eastAsia="en-US"/>
        </w:rPr>
        <w:t xml:space="preserve"> ошибкам</w:t>
      </w:r>
      <w:r w:rsidRPr="006C6E99">
        <w:rPr>
          <w:lang w:eastAsia="en-US"/>
        </w:rPr>
        <w:t xml:space="preserve"> следует отнести:</w:t>
      </w:r>
    </w:p>
    <w:p w:rsidR="00A76B8E" w:rsidRPr="006C6E99" w:rsidRDefault="00A76B8E" w:rsidP="008D53B0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6C6E99">
        <w:t>неточность форм</w:t>
      </w:r>
      <w:r>
        <w:t>улировок, определений, понятий теории</w:t>
      </w:r>
      <w:r w:rsidRPr="006C6E99">
        <w:t>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A76B8E" w:rsidRPr="006C6E99" w:rsidRDefault="00A76B8E" w:rsidP="008D53B0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6C6E99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A76B8E" w:rsidRPr="006C6E99" w:rsidRDefault="00A76B8E" w:rsidP="008D53B0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6C6E99">
        <w:t>нерациональные методы работы со справочной и другой литературой;</w:t>
      </w:r>
    </w:p>
    <w:p w:rsidR="00A76B8E" w:rsidRPr="006C6E99" w:rsidRDefault="00A76B8E" w:rsidP="008D53B0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6C6E99">
        <w:t>неумение решать задачи, выполнять задания в общем виде.</w:t>
      </w:r>
    </w:p>
    <w:p w:rsidR="00A76B8E" w:rsidRPr="006C6E99" w:rsidRDefault="00A76B8E" w:rsidP="00A76B8E">
      <w:pPr>
        <w:ind w:firstLine="851"/>
        <w:jc w:val="both"/>
        <w:rPr>
          <w:lang w:eastAsia="en-US"/>
        </w:rPr>
      </w:pPr>
      <w:r w:rsidRPr="00AC761F">
        <w:rPr>
          <w:b/>
          <w:lang w:eastAsia="en-US"/>
        </w:rPr>
        <w:t>Недочетами</w:t>
      </w:r>
      <w:r w:rsidRPr="006C6E99">
        <w:rPr>
          <w:lang w:eastAsia="en-US"/>
        </w:rPr>
        <w:t xml:space="preserve"> являются:</w:t>
      </w:r>
    </w:p>
    <w:p w:rsidR="00A76B8E" w:rsidRPr="006C6E99" w:rsidRDefault="00A76B8E" w:rsidP="008D53B0">
      <w:pPr>
        <w:widowControl w:val="0"/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jc w:val="both"/>
      </w:pPr>
      <w:r w:rsidRPr="006C6E99">
        <w:t>нерациональные приемы вычислений и преобразований;</w:t>
      </w:r>
    </w:p>
    <w:p w:rsidR="00A76B8E" w:rsidRPr="006C6E99" w:rsidRDefault="00A76B8E" w:rsidP="008D53B0">
      <w:pPr>
        <w:widowControl w:val="0"/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jc w:val="both"/>
      </w:pPr>
      <w:r w:rsidRPr="006C6E99">
        <w:t>небрежное выполнение записей, чертежей.</w:t>
      </w:r>
    </w:p>
    <w:p w:rsidR="00A76B8E" w:rsidRPr="006C6E99" w:rsidRDefault="00A76B8E" w:rsidP="00A76B8E"/>
    <w:p w:rsidR="00A76B8E" w:rsidRPr="006C6E99" w:rsidRDefault="00A76B8E" w:rsidP="00A76B8E">
      <w:pPr>
        <w:ind w:firstLine="851"/>
        <w:jc w:val="both"/>
        <w:rPr>
          <w:lang w:eastAsia="en-US"/>
        </w:rPr>
      </w:pPr>
      <w:r w:rsidRPr="00AC761F">
        <w:rPr>
          <w:b/>
          <w:lang w:eastAsia="en-US"/>
        </w:rPr>
        <w:t>Контроль предметных результатов</w:t>
      </w:r>
      <w:r w:rsidRPr="00AC761F">
        <w:rPr>
          <w:lang w:eastAsia="en-US"/>
        </w:rPr>
        <w:t xml:space="preserve"> </w:t>
      </w:r>
      <w:r w:rsidRPr="006C6E99">
        <w:rPr>
          <w:lang w:eastAsia="en-US"/>
        </w:rPr>
        <w:t xml:space="preserve"> предлагается при проведении математических диктантов, тестирования, практических ра</w:t>
      </w:r>
      <w:r w:rsidRPr="006C6E99">
        <w:rPr>
          <w:lang w:eastAsia="en-US"/>
        </w:rPr>
        <w:softHyphen/>
        <w:t>бот, самостоятельных работ обучающего и контролирующего вида, контрольных работ.</w:t>
      </w:r>
    </w:p>
    <w:p w:rsidR="00A76B8E" w:rsidRDefault="00A76B8E" w:rsidP="00A76B8E">
      <w:pPr>
        <w:pStyle w:val="11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76B8E" w:rsidRDefault="00A76B8E" w:rsidP="00A76B8E">
      <w:pPr>
        <w:pStyle w:val="1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25B28">
        <w:rPr>
          <w:rFonts w:ascii="Times New Roman" w:hAnsi="Times New Roman"/>
          <w:b/>
          <w:sz w:val="24"/>
          <w:szCs w:val="24"/>
          <w:u w:val="single"/>
        </w:rPr>
        <w:t>Требования к уровню подготовки обучающихся</w:t>
      </w:r>
    </w:p>
    <w:p w:rsidR="00F52478" w:rsidRPr="00F75267" w:rsidRDefault="00F52478" w:rsidP="00F52478">
      <w:pPr>
        <w:shd w:val="clear" w:color="auto" w:fill="FFFFFF"/>
        <w:spacing w:before="302"/>
      </w:pPr>
      <w:r w:rsidRPr="00F75267">
        <w:rPr>
          <w:bCs/>
        </w:rPr>
        <w:t>В результате изучения алгебры ученик должен</w:t>
      </w:r>
    </w:p>
    <w:p w:rsidR="00F52478" w:rsidRPr="00F52478" w:rsidRDefault="00F52478" w:rsidP="00F52478">
      <w:pPr>
        <w:shd w:val="clear" w:color="auto" w:fill="FFFFFF"/>
        <w:tabs>
          <w:tab w:val="left" w:pos="725"/>
        </w:tabs>
        <w:spacing w:before="24"/>
        <w:ind w:left="374"/>
        <w:rPr>
          <w:b/>
        </w:rPr>
      </w:pPr>
      <w:r w:rsidRPr="00F52478">
        <w:rPr>
          <w:b/>
          <w:bCs/>
        </w:rPr>
        <w:t>знать/понимать</w:t>
      </w:r>
    </w:p>
    <w:p w:rsidR="00F52478" w:rsidRPr="00F75267" w:rsidRDefault="00F52478" w:rsidP="008D53B0">
      <w:pPr>
        <w:widowControl w:val="0"/>
        <w:numPr>
          <w:ilvl w:val="0"/>
          <w:numId w:val="7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993" w:hanging="568"/>
      </w:pPr>
      <w:r w:rsidRPr="00F75267">
        <w:t>существо понятия математического доказательства; примеры доказательств;</w:t>
      </w:r>
    </w:p>
    <w:p w:rsidR="00F52478" w:rsidRPr="00F75267" w:rsidRDefault="00F52478" w:rsidP="008D53B0">
      <w:pPr>
        <w:widowControl w:val="0"/>
        <w:numPr>
          <w:ilvl w:val="0"/>
          <w:numId w:val="7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993" w:hanging="568"/>
      </w:pPr>
      <w:r w:rsidRPr="00F75267">
        <w:t>существо понятия алгоритма; примеры алгоритмов;</w:t>
      </w:r>
    </w:p>
    <w:p w:rsidR="00F52478" w:rsidRPr="00F75267" w:rsidRDefault="00F52478" w:rsidP="008D53B0">
      <w:pPr>
        <w:widowControl w:val="0"/>
        <w:numPr>
          <w:ilvl w:val="0"/>
          <w:numId w:val="7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993" w:hanging="568"/>
      </w:pPr>
      <w:r w:rsidRPr="00F75267">
        <w:t>как используются математические формулы, уравнения; примеры их применения для решения математических и практических задач;</w:t>
      </w:r>
    </w:p>
    <w:p w:rsidR="00F52478" w:rsidRPr="00F75267" w:rsidRDefault="00F52478" w:rsidP="008D53B0">
      <w:pPr>
        <w:widowControl w:val="0"/>
        <w:numPr>
          <w:ilvl w:val="0"/>
          <w:numId w:val="7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993" w:hanging="568"/>
      </w:pPr>
      <w:r w:rsidRPr="00F75267">
        <w:t>как математически определенные функции могут описывать реальные зависимости; приводить примеры такого описания;</w:t>
      </w:r>
    </w:p>
    <w:p w:rsidR="00F52478" w:rsidRPr="00F75267" w:rsidRDefault="00F52478" w:rsidP="008D53B0">
      <w:pPr>
        <w:widowControl w:val="0"/>
        <w:numPr>
          <w:ilvl w:val="0"/>
          <w:numId w:val="7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993" w:hanging="568"/>
      </w:pPr>
      <w:r w:rsidRPr="00F75267"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F52478" w:rsidRPr="00F75267" w:rsidRDefault="00F52478" w:rsidP="008D53B0">
      <w:pPr>
        <w:widowControl w:val="0"/>
        <w:numPr>
          <w:ilvl w:val="0"/>
          <w:numId w:val="7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993" w:hanging="568"/>
      </w:pPr>
      <w:r w:rsidRPr="00F75267">
        <w:t>формулы сокращенного умножения;</w:t>
      </w:r>
    </w:p>
    <w:p w:rsidR="00F52478" w:rsidRPr="00F52478" w:rsidRDefault="00F52478" w:rsidP="00F52478">
      <w:pPr>
        <w:shd w:val="clear" w:color="auto" w:fill="FFFFFF"/>
        <w:tabs>
          <w:tab w:val="left" w:pos="725"/>
        </w:tabs>
        <w:spacing w:before="14"/>
        <w:ind w:left="374"/>
        <w:rPr>
          <w:b/>
        </w:rPr>
      </w:pPr>
      <w:r w:rsidRPr="00F52478">
        <w:rPr>
          <w:b/>
          <w:bCs/>
        </w:rPr>
        <w:t>уметь</w:t>
      </w:r>
    </w:p>
    <w:p w:rsidR="00F52478" w:rsidRPr="00F75267" w:rsidRDefault="00F52478" w:rsidP="008D53B0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right="34" w:hanging="567"/>
      </w:pPr>
      <w:r w:rsidRPr="00F75267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F52478" w:rsidRPr="00F75267" w:rsidRDefault="00F52478" w:rsidP="008D53B0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right="24" w:hanging="567"/>
      </w:pPr>
      <w:r w:rsidRPr="00F75267">
        <w:t>выполнять основные действия со степенями с натуральными показателями, с одночленами и многочленами; выполнять разложение многочленов на множители; сокращать алгебраические дроби;</w:t>
      </w:r>
    </w:p>
    <w:p w:rsidR="00F52478" w:rsidRPr="00F75267" w:rsidRDefault="00F52478" w:rsidP="008D53B0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hanging="567"/>
      </w:pPr>
      <w:r w:rsidRPr="00F75267">
        <w:t>решать линейные уравнения и уравнения, сводящиеся к ним, системы двух линейных уравнений с двумя переменными;</w:t>
      </w:r>
    </w:p>
    <w:p w:rsidR="00F52478" w:rsidRPr="00F75267" w:rsidRDefault="00F52478" w:rsidP="008D53B0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right="24" w:hanging="567"/>
      </w:pPr>
      <w:r w:rsidRPr="00F75267"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F52478" w:rsidRPr="00F75267" w:rsidRDefault="00F52478" w:rsidP="008D53B0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right="19" w:hanging="567"/>
      </w:pPr>
      <w:r w:rsidRPr="00F75267">
        <w:t xml:space="preserve">определять координаты точки плоскости, строить точки с заданными координатами, строить графики линейных функций и </w:t>
      </w:r>
      <w:r w:rsidRPr="00F75267">
        <w:lastRenderedPageBreak/>
        <w:t>функции у=х</w:t>
      </w:r>
      <w:r w:rsidRPr="00F75267">
        <w:rPr>
          <w:vertAlign w:val="superscript"/>
        </w:rPr>
        <w:t>2</w:t>
      </w:r>
      <w:r w:rsidRPr="00F75267">
        <w:t>;</w:t>
      </w:r>
    </w:p>
    <w:p w:rsidR="00F52478" w:rsidRPr="00F75267" w:rsidRDefault="00F52478" w:rsidP="008D53B0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/>
        <w:ind w:left="993" w:right="19" w:hanging="567"/>
      </w:pPr>
      <w:r w:rsidRPr="00F75267"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F52478" w:rsidRPr="00F75267" w:rsidRDefault="00F52478" w:rsidP="008D53B0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/>
        <w:ind w:left="993" w:hanging="567"/>
      </w:pPr>
      <w:r w:rsidRPr="00F75267">
        <w:t>определять свойства функции по ее графику; применять графические представления при решении уравнений и систем;</w:t>
      </w:r>
    </w:p>
    <w:p w:rsidR="00F52478" w:rsidRPr="00F75267" w:rsidRDefault="00F52478" w:rsidP="008D53B0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hanging="567"/>
      </w:pPr>
      <w:r w:rsidRPr="00F75267">
        <w:t>описывать свойства изученных функций, строить их графики;</w:t>
      </w:r>
    </w:p>
    <w:p w:rsidR="00F52478" w:rsidRPr="00F75267" w:rsidRDefault="00F52478" w:rsidP="00F52478">
      <w:pPr>
        <w:shd w:val="clear" w:color="auto" w:fill="FFFFFF"/>
        <w:ind w:left="993" w:hanging="567"/>
      </w:pPr>
      <w:r>
        <w:rPr>
          <w:bCs/>
        </w:rPr>
        <w:t xml:space="preserve">          </w:t>
      </w:r>
      <w:r w:rsidRPr="00F75267">
        <w:rPr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F75267">
        <w:t>для:</w:t>
      </w:r>
    </w:p>
    <w:p w:rsidR="00F52478" w:rsidRPr="00F75267" w:rsidRDefault="00F52478" w:rsidP="008D53B0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right="14" w:hanging="567"/>
      </w:pPr>
      <w:r w:rsidRPr="00F75267"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F52478" w:rsidRPr="00F75267" w:rsidRDefault="00F52478" w:rsidP="008D53B0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hanging="567"/>
      </w:pPr>
      <w:r w:rsidRPr="00F75267">
        <w:t>моделирования практических ситуаций и исследования построенных моделей с использованием аппарата алгебры;</w:t>
      </w:r>
    </w:p>
    <w:p w:rsidR="00F52478" w:rsidRPr="00F75267" w:rsidRDefault="00F52478" w:rsidP="008D53B0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993" w:hanging="567"/>
      </w:pPr>
      <w:r w:rsidRPr="00F75267"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F52478" w:rsidRPr="00F75267" w:rsidRDefault="00F52478" w:rsidP="008D53B0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/>
        <w:ind w:left="993" w:hanging="567"/>
      </w:pPr>
      <w:r w:rsidRPr="00F75267">
        <w:t>интерпретации графиков реальных зависимостей между величинами.</w:t>
      </w:r>
    </w:p>
    <w:p w:rsidR="00F52478" w:rsidRPr="00F75267" w:rsidRDefault="00F52478" w:rsidP="00F52478">
      <w:pPr>
        <w:shd w:val="clear" w:color="auto" w:fill="FFFFFF"/>
        <w:ind w:left="993" w:hanging="567"/>
      </w:pPr>
    </w:p>
    <w:p w:rsidR="00A311CF" w:rsidRDefault="006A0017" w:rsidP="006A0017">
      <w:pPr>
        <w:jc w:val="center"/>
        <w:rPr>
          <w:b/>
        </w:rPr>
      </w:pPr>
      <w:r>
        <w:rPr>
          <w:b/>
        </w:rPr>
        <w:t>Учебно-тематический план</w:t>
      </w:r>
    </w:p>
    <w:p w:rsidR="006A0017" w:rsidRDefault="006A0017" w:rsidP="006A0017">
      <w:pPr>
        <w:jc w:val="center"/>
        <w:rPr>
          <w:b/>
        </w:rPr>
      </w:pPr>
    </w:p>
    <w:tbl>
      <w:tblPr>
        <w:tblW w:w="14132" w:type="dxa"/>
        <w:tblInd w:w="94" w:type="dxa"/>
        <w:tblLook w:val="04A0" w:firstRow="1" w:lastRow="0" w:firstColumn="1" w:lastColumn="0" w:noHBand="0" w:noVBand="1"/>
      </w:tblPr>
      <w:tblGrid>
        <w:gridCol w:w="4267"/>
        <w:gridCol w:w="1417"/>
        <w:gridCol w:w="7088"/>
        <w:gridCol w:w="1360"/>
      </w:tblGrid>
      <w:tr w:rsidR="00125F0E" w:rsidRPr="00125F0E" w:rsidTr="00125F0E">
        <w:trPr>
          <w:trHeight w:val="255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F0E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F0E">
              <w:rPr>
                <w:rFonts w:ascii="Arial" w:hAnsi="Arial" w:cs="Arial"/>
                <w:b/>
                <w:bCs/>
                <w:sz w:val="20"/>
                <w:szCs w:val="20"/>
              </w:rPr>
              <w:t>Описание раздела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F0E">
              <w:rPr>
                <w:rFonts w:ascii="Arial" w:hAnsi="Arial" w:cs="Arial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F0E">
              <w:rPr>
                <w:rFonts w:ascii="Arial" w:hAnsi="Arial" w:cs="Arial"/>
                <w:b/>
                <w:bCs/>
                <w:sz w:val="20"/>
                <w:szCs w:val="20"/>
              </w:rPr>
              <w:t>Кол-во часов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Повторение  2ч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Повторение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Рациональные дроби и их свойства</w:t>
            </w:r>
            <w:r>
              <w:rPr>
                <w:rFonts w:ascii="Arial" w:hAnsi="Arial" w:cs="Arial"/>
                <w:sz w:val="20"/>
                <w:szCs w:val="20"/>
              </w:rPr>
              <w:t xml:space="preserve">  23ч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Рациональные выражения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Рациональные выражения.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854A2C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Рациональные выражения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Основное свойство дроби. Сокращение дробей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Основное свойство дроби. Сокращение дробей.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 xml:space="preserve">Основное свойство дроби. Сокращение </w:t>
            </w:r>
            <w:proofErr w:type="spellStart"/>
            <w:r w:rsidRPr="00125F0E">
              <w:rPr>
                <w:rFonts w:ascii="Arial" w:hAnsi="Arial" w:cs="Arial"/>
                <w:sz w:val="20"/>
                <w:szCs w:val="20"/>
              </w:rPr>
              <w:t>дробе</w:t>
            </w:r>
            <w:proofErr w:type="spellEnd"/>
            <w:r w:rsidRPr="00125F0E">
              <w:rPr>
                <w:rFonts w:ascii="Arial" w:hAnsi="Arial" w:cs="Arial"/>
                <w:sz w:val="20"/>
                <w:szCs w:val="20"/>
              </w:rPr>
              <w:t xml:space="preserve"> 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Сложение и вычитание дробей с одинаковыми знаменателями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Сложение и вычитание дробей с одинаковыми знаменателями.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Сложение и вычитание дробей с разными знаменателями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Сложение и вычитание дробей с разными знаменателями.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Сложение и вычитание дробей с разными знаменателями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Контрольная работа №1 по теме"Сложение и вычитание дробей"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Анализ контрольной работы. Умножение дробей. Возведение дробей в степень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Умножение дробей. Возведение дробей в степень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Деление дробей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Деление дробей.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Преобразование рациональных выражений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Преобразование рациональных выражений.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Преобразование рациональных выражений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Преобразование рациональных выражений,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Функция У=к/х и её график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Функция У=к/х и её график.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Контрольная работа №2 по теме "Рациональные дроби и их свойства"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Квадратные корни</w:t>
            </w:r>
            <w:r>
              <w:rPr>
                <w:rFonts w:ascii="Arial" w:hAnsi="Arial" w:cs="Arial"/>
                <w:sz w:val="20"/>
                <w:szCs w:val="20"/>
              </w:rPr>
              <w:t xml:space="preserve"> 19ч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Анализ контрольной работы. Рациональные числа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Иррациональные числа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Квадратные корни. Арифметический квадратный корень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Квадратные корни. Арифметический квадратный корень.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Уравнение х2 =а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Нахождение приближённых значений квадратного корня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Функция у=√х и её график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Функция у=√х и её график.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Квадратный корень из произведения, дроби, степени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Квадратный корень из произведения, дроби, степени.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Квадратный корень из произведения, дроби, степени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Контрольная работа №3 по теме "Квадратный корень из произведения, дроби, степени"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Анализ контрольной работы. Вынесение множителя за знак корня. Внесение множителя под знак корня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Вынесение множителя за знак корня. Внесение множителя под знак корня.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Преобразование выражений, содержащих квадратные корни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Преобразование выражений, содержащих квадратные корни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Преобразование выражений, содержащих квадратные корни.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Преобразование выражений, содержащих квадратные корни..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Контрольная работа №4 по теме "Преобразование выражений, содержащих квадратные корни"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Квадратные уравнения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 20 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Анализ контрольной работы. Определение квадратного уравнения. Неполные квадратные уравнения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Определение квадратного уравнения. Неполные квадратные уравнения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Формула корней квадратного уравнения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Формула корней квадратного уравнения.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Формула корней квадратного уравнения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Решение задач с помощью квадратных уравнений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Решение задач с помощью квадратных уравнений.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Теорема Виета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Теорема Виета.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Контрольная работа №5 по теме "Формула корней квадратного уравнения. Теорема Виета"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Анализ контрольной работы. Решение дробных рациональных уравнений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Решение дробных рациональных уравнений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Решение дробных рациональных уравнений.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Решение дробных рациональных уравнений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Решение задач с помощью рациональных уравнений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Решение задач с помощью рациональных уравнений.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Решение задач с помощью рациональных уравнений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Решение задач с помощью рациональных уравнений,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Уравнение с параметром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Контрольная работа №6 по теме "Квадратные уравнения"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854A2C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Неравенства</w:t>
            </w:r>
            <w:r>
              <w:rPr>
                <w:rFonts w:ascii="Arial" w:hAnsi="Arial" w:cs="Arial"/>
                <w:sz w:val="20"/>
                <w:szCs w:val="20"/>
              </w:rPr>
              <w:t xml:space="preserve">  2</w:t>
            </w:r>
            <w:r w:rsidR="00854A2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Анализ контрольной работы. Числовые неравенства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Числовые неравенства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Свойства числовых неравенств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Свойства числовых неравенств.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Сложение и умножение числовых неравенств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Сложение и умножение числовых неравенств.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Погрешность и точность приближения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Контрольная работа №7 по теме"Свойства числовых неравенств"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Анализ контрольной работы. Пересечение и объединение множеств. Числовые промежутки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Пересечение и объединение множеств. Числовые промежутки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Решение неравенств с одной переменной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Решение неравенств с одной переменной.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Решение неравенств с одной переменной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Решение неравенств с одной переменной..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Решение систем неравенств с одной переменной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Решение систем неравенств с одной переменной.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Решение систем неравенств с одной переменной. Доказательство неравенств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Решение систем неравенств с одной переменной. Доказательство неравенств.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Решение систем неравенств с одной переменной. Доказательство неравенств 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Контрольная работа №8 по теме"Решение неравенств и систем неравенств с одной переменной"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Степень с целым показателем. Элементы статистики</w:t>
            </w:r>
            <w:r w:rsidR="00854A2C">
              <w:rPr>
                <w:rFonts w:ascii="Arial" w:hAnsi="Arial" w:cs="Arial"/>
                <w:sz w:val="20"/>
                <w:szCs w:val="20"/>
              </w:rPr>
              <w:t xml:space="preserve">   11 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Анализ контрольной работы. Определение степени с целым отрицательным показателем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Определение степени с целым отрицательным показателем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Свойства степени с целым показателем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Свойства степени с целым показателем.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Стандартный вид числа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Стандартный вид числа.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Контрольная работа №9 "Свойства степени с целым показателем"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Сбор и группировка статистических данных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Сбор и группировка статистических данных.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Наглядное представление статистической информации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Наглядное представление статистической информации.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854A2C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Повторение</w:t>
            </w:r>
            <w:r w:rsidR="00854A2C">
              <w:rPr>
                <w:rFonts w:ascii="Arial" w:hAnsi="Arial" w:cs="Arial"/>
                <w:sz w:val="20"/>
                <w:szCs w:val="20"/>
              </w:rPr>
              <w:t xml:space="preserve"> 7ч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Рациональные дроби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5F0E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Квадратные корни и квадратные уравнения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F0E" w:rsidRPr="00125F0E" w:rsidRDefault="00125F0E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54A2C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A2C" w:rsidRPr="00125F0E" w:rsidRDefault="00854A2C" w:rsidP="00125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A2C" w:rsidRPr="00125F0E" w:rsidRDefault="00854A2C" w:rsidP="00125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A2C" w:rsidRPr="00125F0E" w:rsidRDefault="00854A2C" w:rsidP="00E3600D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Решение задач с помощью составления квадратных уравнений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A2C" w:rsidRPr="00125F0E" w:rsidRDefault="00854A2C" w:rsidP="00E3600D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54A2C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A2C" w:rsidRPr="00125F0E" w:rsidRDefault="00854A2C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A2C" w:rsidRPr="00125F0E" w:rsidRDefault="00854A2C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A2C" w:rsidRPr="00125F0E" w:rsidRDefault="00854A2C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Решение задач с помощью составления квадратных уравнений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A2C" w:rsidRPr="00125F0E" w:rsidRDefault="00854A2C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54A2C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A2C" w:rsidRPr="00125F0E" w:rsidRDefault="00854A2C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A2C" w:rsidRPr="00125F0E" w:rsidRDefault="00854A2C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A2C" w:rsidRPr="00125F0E" w:rsidRDefault="00854A2C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Неравенства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A2C" w:rsidRPr="00125F0E" w:rsidRDefault="00854A2C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54A2C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A2C" w:rsidRPr="00125F0E" w:rsidRDefault="00854A2C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A2C" w:rsidRPr="00125F0E" w:rsidRDefault="00854A2C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A2C" w:rsidRPr="00125F0E" w:rsidRDefault="00854A2C" w:rsidP="00854A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125F0E">
              <w:rPr>
                <w:rFonts w:ascii="Arial" w:hAnsi="Arial" w:cs="Arial"/>
                <w:sz w:val="20"/>
                <w:szCs w:val="20"/>
              </w:rPr>
              <w:t>тоговая контрольная работа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A2C" w:rsidRPr="00125F0E" w:rsidRDefault="00854A2C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54A2C" w:rsidRPr="00125F0E" w:rsidTr="00125F0E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A2C" w:rsidRPr="00125F0E" w:rsidRDefault="00854A2C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A2C" w:rsidRPr="00125F0E" w:rsidRDefault="00854A2C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A2C" w:rsidRPr="00125F0E" w:rsidRDefault="00854A2C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Анализ контрольной работы. Обобщение изученного материала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A2C" w:rsidRPr="00125F0E" w:rsidRDefault="00854A2C" w:rsidP="00125F0E">
            <w:pPr>
              <w:rPr>
                <w:rFonts w:ascii="Arial" w:hAnsi="Arial" w:cs="Arial"/>
                <w:sz w:val="20"/>
                <w:szCs w:val="20"/>
              </w:rPr>
            </w:pPr>
            <w:r w:rsidRPr="00125F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6A0017" w:rsidRDefault="006A0017" w:rsidP="006A0017">
      <w:pPr>
        <w:jc w:val="center"/>
        <w:rPr>
          <w:b/>
        </w:rPr>
      </w:pPr>
    </w:p>
    <w:p w:rsidR="006A0017" w:rsidRPr="00754A7E" w:rsidRDefault="006A0017" w:rsidP="006A0017">
      <w:pPr>
        <w:ind w:firstLine="540"/>
        <w:jc w:val="both"/>
        <w:rPr>
          <w:b/>
        </w:rPr>
      </w:pPr>
    </w:p>
    <w:p w:rsidR="006A0017" w:rsidRDefault="006A0017" w:rsidP="006A0017">
      <w:pPr>
        <w:ind w:firstLine="540"/>
        <w:jc w:val="center"/>
        <w:rPr>
          <w:b/>
        </w:rPr>
      </w:pPr>
    </w:p>
    <w:p w:rsidR="006A0017" w:rsidRDefault="006A0017" w:rsidP="006A0017">
      <w:pPr>
        <w:ind w:firstLine="540"/>
        <w:jc w:val="center"/>
        <w:rPr>
          <w:b/>
        </w:rPr>
      </w:pPr>
    </w:p>
    <w:p w:rsidR="006A0017" w:rsidRDefault="006A0017" w:rsidP="006A0017">
      <w:pPr>
        <w:ind w:firstLine="540"/>
        <w:jc w:val="center"/>
        <w:rPr>
          <w:b/>
        </w:rPr>
      </w:pPr>
      <w:r>
        <w:rPr>
          <w:b/>
        </w:rPr>
        <w:t>Содержание тем учебного курса</w:t>
      </w:r>
    </w:p>
    <w:p w:rsidR="00297894" w:rsidRPr="00292627" w:rsidRDefault="00297894" w:rsidP="00297894">
      <w:pPr>
        <w:jc w:val="center"/>
        <w:rPr>
          <w:color w:val="000000"/>
        </w:rPr>
      </w:pPr>
      <w:r w:rsidRPr="00292627">
        <w:rPr>
          <w:color w:val="000000"/>
        </w:rPr>
        <w:t>(3 часа  в неделю 102 часа)</w:t>
      </w:r>
    </w:p>
    <w:p w:rsidR="00297894" w:rsidRPr="00292627" w:rsidRDefault="00297894" w:rsidP="00297894">
      <w:pPr>
        <w:shd w:val="clear" w:color="auto" w:fill="FFFFFF"/>
        <w:jc w:val="both"/>
        <w:rPr>
          <w:b/>
          <w:bCs/>
          <w:color w:val="000000"/>
        </w:rPr>
      </w:pPr>
    </w:p>
    <w:p w:rsidR="002C415C" w:rsidRPr="00125F0E" w:rsidRDefault="002C415C" w:rsidP="00EA7705">
      <w:pPr>
        <w:shd w:val="clear" w:color="auto" w:fill="FFFFFF"/>
        <w:ind w:right="-57"/>
      </w:pPr>
      <w:r w:rsidRPr="002C415C">
        <w:rPr>
          <w:b/>
        </w:rPr>
        <w:t>Рациональные дроби.</w:t>
      </w:r>
      <w:r>
        <w:t xml:space="preserve"> Рациональная дробь. Основное свойство дроби, сокращение дробей. Тождественные преобразования рациональных выражений. Функция y = k </w:t>
      </w:r>
      <w:r w:rsidRPr="002C415C">
        <w:t>/</w:t>
      </w:r>
      <w:r>
        <w:t xml:space="preserve">x и ее график. </w:t>
      </w:r>
    </w:p>
    <w:p w:rsidR="002C415C" w:rsidRPr="002C415C" w:rsidRDefault="002C415C" w:rsidP="00EA7705">
      <w:pPr>
        <w:shd w:val="clear" w:color="auto" w:fill="FFFFFF"/>
        <w:ind w:right="-57"/>
      </w:pPr>
      <w:r w:rsidRPr="002C415C">
        <w:rPr>
          <w:b/>
        </w:rPr>
        <w:t>Квадратные корни.</w:t>
      </w:r>
      <w:r>
        <w:t xml:space="preserve"> 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proofErr w:type="gramStart"/>
      <w:r>
        <w:t>y  =</w:t>
      </w:r>
      <w:proofErr w:type="gramEnd"/>
      <w:r>
        <w:t xml:space="preserve"> корень из х , ее свойства и график. </w:t>
      </w:r>
    </w:p>
    <w:p w:rsidR="00125F0E" w:rsidRDefault="002C415C" w:rsidP="00EA7705">
      <w:pPr>
        <w:shd w:val="clear" w:color="auto" w:fill="FFFFFF"/>
        <w:ind w:right="-57"/>
      </w:pPr>
      <w:r w:rsidRPr="002C415C">
        <w:rPr>
          <w:b/>
        </w:rPr>
        <w:t>Квадратные уравнения.</w:t>
      </w:r>
      <w:r>
        <w:t xml:space="preserve"> 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 </w:t>
      </w:r>
    </w:p>
    <w:p w:rsidR="00125F0E" w:rsidRDefault="002C415C" w:rsidP="00EA7705">
      <w:pPr>
        <w:shd w:val="clear" w:color="auto" w:fill="FFFFFF"/>
        <w:ind w:right="-57"/>
      </w:pPr>
      <w:r w:rsidRPr="00125F0E">
        <w:rPr>
          <w:b/>
        </w:rPr>
        <w:t>Неравенства.</w:t>
      </w:r>
      <w:r>
        <w:t xml:space="preserve"> Числовые неравенства и их свойства. </w:t>
      </w:r>
      <w:proofErr w:type="spellStart"/>
      <w:r>
        <w:t>Почленное</w:t>
      </w:r>
      <w:proofErr w:type="spellEnd"/>
      <w: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 </w:t>
      </w:r>
    </w:p>
    <w:p w:rsidR="00125F0E" w:rsidRDefault="002C415C" w:rsidP="00EA7705">
      <w:pPr>
        <w:shd w:val="clear" w:color="auto" w:fill="FFFFFF"/>
        <w:ind w:right="-57"/>
      </w:pPr>
      <w:r w:rsidRPr="00125F0E">
        <w:rPr>
          <w:b/>
        </w:rPr>
        <w:t>Степень с целым показателем.</w:t>
      </w:r>
      <w:r>
        <w:t xml:space="preserve"> Степень с целым показателем и ее свойства. Стандартный вид числа. Приближенные вычисления. </w:t>
      </w:r>
    </w:p>
    <w:p w:rsidR="00125F0E" w:rsidRDefault="002C415C" w:rsidP="00EA7705">
      <w:pPr>
        <w:shd w:val="clear" w:color="auto" w:fill="FFFFFF"/>
        <w:ind w:right="-57"/>
      </w:pPr>
      <w:r w:rsidRPr="00125F0E">
        <w:rPr>
          <w:b/>
        </w:rPr>
        <w:t>Элементы статистики</w:t>
      </w:r>
      <w:r>
        <w:t xml:space="preserve">. Сбор и группировка статистических данных. Наглядное представление статистической информации. </w:t>
      </w:r>
    </w:p>
    <w:p w:rsidR="00EA7705" w:rsidRPr="00125F0E" w:rsidRDefault="002C415C" w:rsidP="00EA7705">
      <w:pPr>
        <w:shd w:val="clear" w:color="auto" w:fill="FFFFFF"/>
        <w:ind w:right="-57"/>
        <w:rPr>
          <w:b/>
          <w:color w:val="000000"/>
        </w:rPr>
      </w:pPr>
      <w:r w:rsidRPr="00125F0E">
        <w:rPr>
          <w:b/>
        </w:rPr>
        <w:t>Обобщающее повторение</w:t>
      </w:r>
      <w:r w:rsidR="00125F0E">
        <w:rPr>
          <w:b/>
        </w:rPr>
        <w:t>.</w:t>
      </w:r>
    </w:p>
    <w:p w:rsidR="0013699F" w:rsidRPr="00B20D4D" w:rsidRDefault="0013699F" w:rsidP="0013699F">
      <w:pPr>
        <w:jc w:val="center"/>
        <w:rPr>
          <w:b/>
          <w:sz w:val="28"/>
          <w:szCs w:val="28"/>
        </w:rPr>
      </w:pPr>
      <w:r w:rsidRPr="00B20D4D">
        <w:rPr>
          <w:b/>
          <w:sz w:val="28"/>
          <w:szCs w:val="28"/>
        </w:rPr>
        <w:t>Календарно-тематическое планирование</w:t>
      </w:r>
    </w:p>
    <w:p w:rsidR="0013699F" w:rsidRPr="009E14D0" w:rsidRDefault="0013699F" w:rsidP="0013699F"/>
    <w:tbl>
      <w:tblPr>
        <w:tblW w:w="15816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"/>
        <w:gridCol w:w="2023"/>
        <w:gridCol w:w="844"/>
        <w:gridCol w:w="754"/>
        <w:gridCol w:w="2979"/>
        <w:gridCol w:w="1840"/>
        <w:gridCol w:w="183"/>
        <w:gridCol w:w="2227"/>
        <w:gridCol w:w="232"/>
        <w:gridCol w:w="2036"/>
        <w:gridCol w:w="1784"/>
        <w:gridCol w:w="50"/>
      </w:tblGrid>
      <w:tr w:rsidR="008D53B0" w:rsidRPr="00904C07" w:rsidTr="008D53B0">
        <w:trPr>
          <w:trHeight w:val="400"/>
        </w:trPr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b/>
                <w:bCs/>
                <w:color w:val="000000"/>
              </w:rPr>
              <w:lastRenderedPageBreak/>
              <w:br/>
              <w:t>урока п/п</w:t>
            </w:r>
          </w:p>
        </w:tc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b/>
                <w:bCs/>
                <w:color w:val="000000"/>
              </w:rPr>
              <w:t>Тема и содержание урока</w:t>
            </w:r>
          </w:p>
        </w:tc>
        <w:tc>
          <w:tcPr>
            <w:tcW w:w="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b/>
                <w:bCs/>
                <w:color w:val="000000"/>
              </w:rPr>
              <w:t>Кол-во</w:t>
            </w:r>
          </w:p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b/>
                <w:bCs/>
                <w:color w:val="000000"/>
              </w:rPr>
              <w:t>часов</w:t>
            </w: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b/>
                <w:bCs/>
                <w:color w:val="000000"/>
              </w:rPr>
              <w:t>Срок проведения</w:t>
            </w:r>
          </w:p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b/>
                <w:bCs/>
                <w:color w:val="000000"/>
              </w:rPr>
              <w:t>(неделя)</w:t>
            </w:r>
          </w:p>
        </w:tc>
        <w:tc>
          <w:tcPr>
            <w:tcW w:w="2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b/>
                <w:bCs/>
                <w:color w:val="000000"/>
              </w:rPr>
              <w:t>Тип урока</w:t>
            </w:r>
          </w:p>
        </w:tc>
        <w:tc>
          <w:tcPr>
            <w:tcW w:w="4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b/>
                <w:bCs/>
                <w:color w:val="000000"/>
              </w:rPr>
              <w:t>Результаты обучения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b/>
                <w:bCs/>
                <w:color w:val="000000"/>
              </w:rPr>
              <w:t>УУД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8D53B0" w:rsidRDefault="008D53B0" w:rsidP="00904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53B0">
              <w:rPr>
                <w:b/>
                <w:bCs/>
                <w:color w:val="000000"/>
                <w:sz w:val="20"/>
                <w:szCs w:val="20"/>
              </w:rPr>
              <w:t>План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Факт</w:t>
            </w:r>
          </w:p>
          <w:p w:rsidR="008D53B0" w:rsidRPr="008D53B0" w:rsidRDefault="008D53B0" w:rsidP="00904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8D53B0">
              <w:rPr>
                <w:b/>
                <w:bCs/>
                <w:color w:val="000000"/>
                <w:sz w:val="20"/>
                <w:szCs w:val="20"/>
              </w:rPr>
              <w:t>ата</w:t>
            </w:r>
          </w:p>
          <w:p w:rsidR="008D53B0" w:rsidRPr="00904C07" w:rsidRDefault="008D53B0" w:rsidP="00904C07">
            <w:pPr>
              <w:jc w:val="center"/>
              <w:rPr>
                <w:b/>
                <w:bCs/>
                <w:color w:val="000000"/>
              </w:rPr>
            </w:pPr>
            <w:r w:rsidRPr="008D53B0">
              <w:rPr>
                <w:b/>
                <w:bCs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2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b/>
                <w:bCs/>
                <w:color w:val="000000"/>
              </w:rPr>
              <w:t>знать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b/>
                <w:bCs/>
                <w:color w:val="000000"/>
              </w:rPr>
              <w:t>уметь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17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139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Повторение (2 часа)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Default="008D53B0" w:rsidP="00904C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Default="008D53B0" w:rsidP="00904C0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139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b/>
                <w:bCs/>
                <w:color w:val="000000"/>
              </w:rPr>
              <w:t>Рациональные дроби (23 часа)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1 - 5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Рациональные дроби и их свойства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1 - 2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Ознакомление с новым учебным материалом.</w:t>
            </w:r>
          </w:p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Применение знаний и умений.</w:t>
            </w:r>
          </w:p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Закрепление изученного материала.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Понятия целых, дробных и рациональных выражений. Основное свойство дроби. Понятие тождества.</w:t>
            </w: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Находить допустимые значения переменных. Приводить дробь к новому знаменателю. Сокращать дробь.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Формулировать основное свойство рациональной дроби и применять его для преобразования дробей. Выполнять сложение, вычитание, умножение и деление рациональных дробей, а также возведение дроби в степень. Выполнять различные преобразования рациональных выражений, доказывать тождества.</w:t>
            </w:r>
          </w:p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lastRenderedPageBreak/>
              <w:t xml:space="preserve">Знать свойства функции y=k/x, где k ≠ 0, и уметь строить её график. Использовать компьютер для исследования положения графика в координатной плоскости в зависимости от k.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 w:rsidRPr="00904C07">
              <w:rPr>
                <w:color w:val="000000"/>
              </w:rPr>
              <w:t>контрпримеры</w:t>
            </w:r>
            <w:proofErr w:type="spellEnd"/>
            <w:r w:rsidRPr="00904C07">
              <w:rPr>
                <w:color w:val="000000"/>
              </w:rPr>
              <w:t>. Контролировать процесс и результат учебной математической деятельности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6 - 11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Сумма и разность дробей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6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2 - 4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Ознакомление с новым учебным материалом.</w:t>
            </w:r>
          </w:p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Применение знаний и умений.</w:t>
            </w:r>
          </w:p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Закрепление изученного материала.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Правила сложения и вычитания рациональных дробей. Формулы сокращённого умножения и уметь их применять.</w:t>
            </w: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Складывать и вычитать дроби с одинаковыми знаменателями. Находить наименьший общий знаменатель. Применение правил сложения и вычитания рациональных дробей.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12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Контрольная работа № 1 по теме: «Рациональные дроби»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1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4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Контроль знаний и умений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Применять знания при преобразовании выражений.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lastRenderedPageBreak/>
              <w:t>13 - 22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Произведение и частное дробей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5 - 8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Ознакомление с новым учебным материалом.</w:t>
            </w:r>
          </w:p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Комбинированный урок.</w:t>
            </w:r>
          </w:p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Применение знаний и умений.</w:t>
            </w:r>
          </w:p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Закрепление изученного материала.</w:t>
            </w:r>
          </w:p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Повторение изученного материала.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Правила умножения дробей и возведения в степень. Правила деления дробей. Основное свойство дроби.</w:t>
            </w: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Применять правила умножения дробей и возведения в степень. Применять правила деления дробей. Сокращать дроби. Преобразовывать рациональные выражения. Определение и свойства обратной пропорциональности. Строить график функции y=k/x . По графику находить значения х и у.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lastRenderedPageBreak/>
              <w:t>23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Контрольная работа № 2 по теме: «Рациональные дроби»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1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8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Контроль, оценка и коррекция знаний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Выполнять преобразования выражений и строить графики.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139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b/>
                <w:bCs/>
                <w:color w:val="000000"/>
              </w:rPr>
              <w:t>Квадратные корни (19 часов)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 xml:space="preserve">24 - </w:t>
            </w:r>
            <w:r w:rsidRPr="00904C07">
              <w:rPr>
                <w:color w:val="000000"/>
              </w:rPr>
              <w:lastRenderedPageBreak/>
              <w:t>25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lastRenderedPageBreak/>
              <w:t xml:space="preserve">Действительные </w:t>
            </w:r>
            <w:r w:rsidRPr="00904C07">
              <w:rPr>
                <w:color w:val="000000"/>
              </w:rPr>
              <w:lastRenderedPageBreak/>
              <w:t>числа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lastRenderedPageBreak/>
              <w:t>2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8 - 9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 xml:space="preserve">Ознакомление с новым </w:t>
            </w:r>
            <w:r w:rsidRPr="00904C07">
              <w:rPr>
                <w:color w:val="000000"/>
              </w:rPr>
              <w:lastRenderedPageBreak/>
              <w:t>учебным материалом.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lastRenderedPageBreak/>
              <w:t xml:space="preserve">Понятия </w:t>
            </w:r>
            <w:r w:rsidRPr="00904C07">
              <w:rPr>
                <w:color w:val="000000"/>
              </w:rPr>
              <w:lastRenderedPageBreak/>
              <w:t>рационального числа и бесконечной периодической дроби. Понятия иррационального числа и действительных чисел. Преобразование рациональных дробей в десятичные.</w:t>
            </w: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lastRenderedPageBreak/>
              <w:t xml:space="preserve">Сравнивать </w:t>
            </w:r>
            <w:r w:rsidRPr="00904C07">
              <w:rPr>
                <w:color w:val="000000"/>
              </w:rPr>
              <w:lastRenderedPageBreak/>
              <w:t>рациональные числа.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lastRenderedPageBreak/>
              <w:t xml:space="preserve">Приводить </w:t>
            </w:r>
            <w:r w:rsidRPr="00904C07">
              <w:rPr>
                <w:color w:val="000000"/>
              </w:rPr>
              <w:lastRenderedPageBreak/>
              <w:t>примеры рациональных и иррациональных чисел. Находить значения арифметических квадратных корней, используя при необходимости калькулятор. Доказывать теоремы о корне из произведения и дроби, тождество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716280" cy="172720"/>
                  <wp:effectExtent l="19050" t="0" r="7620" b="0"/>
                  <wp:docPr id="9" name="Рисунок 1" descr="https://www.google.com/chart?cht=tx&amp;chf=bg,s,FFFFFF00&amp;chco=000000&amp;chl=%E2%88%9A%D0%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oogle.com/chart?cht=tx&amp;chf=bg,s,FFFFFF00&amp;chco=000000&amp;chl=%E2%88%9A%D0%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7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4C07">
              <w:rPr>
                <w:color w:val="000000"/>
                <w:vertAlign w:val="superscript"/>
              </w:rPr>
              <w:t>2</w:t>
            </w:r>
            <w:r w:rsidRPr="00904C07">
              <w:rPr>
                <w:color w:val="000000"/>
              </w:rPr>
              <w:t> = │а│, применять их в преобразованиях выражений. Освобождаться от иррациональности в знаменателях дробей вида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448310" cy="319405"/>
                  <wp:effectExtent l="19050" t="0" r="8890" b="0"/>
                  <wp:docPr id="10" name="Рисунок 2" descr="https://www.google.com/chart?cht=tx&amp;chf=bg,s,FFFFFF00&amp;chco=000000&amp;chl=%5Cfrac%7Ba%7D%7B%E2%88%9Ab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google.com/chart?cht=tx&amp;chf=bg,s,FFFFFF00&amp;chco=000000&amp;chl=%5Cfrac%7Ba%7D%7B%E2%88%9Ab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4C07">
              <w:rPr>
                <w:color w:val="000000"/>
              </w:rPr>
              <w:t>,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845185" cy="370840"/>
                  <wp:effectExtent l="19050" t="0" r="0" b="0"/>
                  <wp:docPr id="11" name="Рисунок 3" descr="https://www.google.com/chart?cht=tx&amp;chf=bg,s,FFFFFF00&amp;chco=000000&amp;chl=%5Cfrac%7Ba%7D%7B%5Csqrt%7Bb%7D%C2%B1%E2%88%9Ac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google.com/chart?cht=tx&amp;chf=bg,s,FFFFFF00&amp;chco=000000&amp;chl=%5Cfrac%7Ba%7D%7B%5Csqrt%7Bb%7D%C2%B1%E2%88%9Ac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370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4C07">
              <w:rPr>
                <w:color w:val="000000"/>
              </w:rPr>
              <w:t xml:space="preserve">. Выносить множитель за знак корня и вносить множитель под </w:t>
            </w:r>
            <w:r w:rsidRPr="00904C07">
              <w:rPr>
                <w:color w:val="000000"/>
              </w:rPr>
              <w:lastRenderedPageBreak/>
              <w:t xml:space="preserve">знак корня. Использовать квадратные корни для выражения переменных из геометрических и физических формул. Строить график функции y=√x и иллюстрировать на графике её свойства.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 w:rsidRPr="00904C07">
              <w:rPr>
                <w:color w:val="000000"/>
              </w:rPr>
              <w:t>контрпримеры</w:t>
            </w:r>
            <w:proofErr w:type="spellEnd"/>
            <w:r w:rsidRPr="00904C07">
              <w:rPr>
                <w:color w:val="000000"/>
              </w:rPr>
              <w:t xml:space="preserve">. Контролировать процесс и результат учебной математической деятельности. Распознавать логически некорректные </w:t>
            </w:r>
            <w:r w:rsidRPr="00904C07">
              <w:rPr>
                <w:color w:val="000000"/>
              </w:rPr>
              <w:lastRenderedPageBreak/>
              <w:t>высказывания.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lastRenderedPageBreak/>
              <w:t>26 - 30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Арифметический квадратный корень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9 - 10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Ознакомление с новым учебным материалом.</w:t>
            </w:r>
          </w:p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Закрепление изученного материала.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Определение квадратного корня и арифметического квадратного корня. Три случая решения уравнения x</w:t>
            </w:r>
            <w:r w:rsidRPr="00904C07">
              <w:rPr>
                <w:color w:val="000000"/>
                <w:vertAlign w:val="superscript"/>
              </w:rPr>
              <w:t>2</w:t>
            </w:r>
            <w:r w:rsidRPr="00904C07">
              <w:rPr>
                <w:color w:val="000000"/>
              </w:rPr>
              <w:t>=a. Алгоритм нахождения приближённых значений квадратного корня. Находить приближённые значения квадратного корня.</w:t>
            </w: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Находить квадратные корни из неотрицательных чисел. Решать уравнение x</w:t>
            </w:r>
            <w:r w:rsidRPr="00904C07">
              <w:rPr>
                <w:color w:val="000000"/>
                <w:vertAlign w:val="superscript"/>
              </w:rPr>
              <w:t>2</w:t>
            </w:r>
            <w:r w:rsidRPr="00904C07">
              <w:rPr>
                <w:color w:val="000000"/>
              </w:rPr>
              <w:t>=a. Находить приближённые значения квадратного корня. Составлять таблицу значений и строить график функции y=√x.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31 - 33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Свойства арифметического квадратного корня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3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11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Ознакомление с новым учебным материалом.</w:t>
            </w:r>
          </w:p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Применение знаний и умений.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 xml:space="preserve">Теоремы о квадратном корне из произведения  и дроби. Теорему о </w:t>
            </w:r>
            <w:r w:rsidRPr="00904C07">
              <w:rPr>
                <w:color w:val="000000"/>
              </w:rPr>
              <w:lastRenderedPageBreak/>
              <w:t>квадратном корне из степени.</w:t>
            </w: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lastRenderedPageBreak/>
              <w:t xml:space="preserve">Находить значение квадратного корня. Применять теоремы о квадратном корне из произведения  и </w:t>
            </w:r>
            <w:r w:rsidRPr="00904C07">
              <w:rPr>
                <w:color w:val="000000"/>
              </w:rPr>
              <w:lastRenderedPageBreak/>
              <w:t>дроби при их вычислениях. Применять теорему о квадратном корне из степени при его вычислении.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lastRenderedPageBreak/>
              <w:t>34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Контрольная работа № 3 по теме: «Квадратные корни»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1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12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Контроль знаний и умений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Находить корень из произведения, дроби, степени.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35 - 41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Применение свойств арифметического квадратного корня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12 - 14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Ознакомление с новым учебным материалом.</w:t>
            </w:r>
          </w:p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Закрепление изученного материала.</w:t>
            </w:r>
          </w:p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Применение знаний и умений.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Понятия вынесения множителя за знак корня и внесения множителя под знак корня. Теоремы о квадратном корне из произведения, дроби и степени.</w:t>
            </w: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Выносить множитель за знак корня и вносить множитель под знак корня. Применять теоремы при преобразовании выражений.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42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Контрольная работа № 4 по теме: «Квадратные корни»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1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14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Контроль знаний и умений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Выполнять преобразования выражений с квадратным корнем.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139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b/>
                <w:bCs/>
                <w:color w:val="000000"/>
              </w:rPr>
              <w:lastRenderedPageBreak/>
              <w:t>Квадратные уравнения (2</w:t>
            </w:r>
            <w:r>
              <w:rPr>
                <w:b/>
                <w:bCs/>
                <w:color w:val="000000"/>
              </w:rPr>
              <w:t>0</w:t>
            </w:r>
            <w:r w:rsidRPr="00904C07">
              <w:rPr>
                <w:b/>
                <w:bCs/>
                <w:color w:val="000000"/>
              </w:rPr>
              <w:t xml:space="preserve"> час)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43 - 5</w:t>
            </w:r>
            <w:r>
              <w:rPr>
                <w:color w:val="000000"/>
              </w:rPr>
              <w:t>1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Квадратное уравнение и его корни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15 - 18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Ознакомление с новым учебным материалом.</w:t>
            </w:r>
          </w:p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Применение знаний и умений.</w:t>
            </w:r>
          </w:p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Комбинированный урок.</w:t>
            </w:r>
          </w:p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Повторение, обобщение и систематизация знаний.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Определения квадратного уравнения, приведённого квадратного уравнения, неполного квадратного уравнения. Формулу корней квадратного уравнения. Алгоритм решения квадратного уравнения. Теорема Виета и ей обратная.</w:t>
            </w: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Решать неполные квадратные уравнения. Применять формулу корней квадратного уравнения при решении уравнений. Решать квадратные уравнения по формуле. Записать формулы для теоремы Виета. Решать квадратные уравнения с помощью теоремы Виета.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Решать квадратные уравнения. Находить подбором корни квадратного уравнения, используя теорему Виета. Исследовать квадратные уравнения по дискриминанту и коэффициентам. Решать дробные рациональные уравнения, сводя решение таких уравнений к решению линейных и квадратных уравнений с последующим исключением посторонних корней.</w:t>
            </w:r>
          </w:p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 xml:space="preserve">Решать текстовые задачи, используя в качестве </w:t>
            </w:r>
            <w:r w:rsidRPr="00904C07">
              <w:rPr>
                <w:color w:val="000000"/>
              </w:rPr>
              <w:lastRenderedPageBreak/>
              <w:t xml:space="preserve">алгебраической модели квадратные и дробные рациональные уравнения.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 w:rsidRPr="00904C07">
              <w:rPr>
                <w:color w:val="000000"/>
              </w:rPr>
              <w:t>контрпримеры</w:t>
            </w:r>
            <w:proofErr w:type="spellEnd"/>
            <w:r w:rsidRPr="00904C07">
              <w:rPr>
                <w:color w:val="000000"/>
              </w:rPr>
              <w:t>. Контролировать процесс и результат учебной математической деятельности. Распознавать логически некорректные высказывания.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5</w:t>
            </w:r>
            <w:r>
              <w:rPr>
                <w:color w:val="000000"/>
              </w:rPr>
              <w:t>2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Контрольная работа № 5 по теме: «Квадратные уравнения»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1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18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Контроль, оценка и коррекция знаний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Решать квадратные уравнения.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>
              <w:rPr>
                <w:color w:val="000000"/>
              </w:rPr>
              <w:t>53</w:t>
            </w:r>
            <w:r w:rsidRPr="00904C07">
              <w:rPr>
                <w:color w:val="000000"/>
              </w:rPr>
              <w:t xml:space="preserve"> - 6</w:t>
            </w:r>
            <w:r>
              <w:rPr>
                <w:color w:val="000000"/>
              </w:rPr>
              <w:t>1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Дробные рациональные уравнения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9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18 - 21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Ознакомление с новым учебным материалом.</w:t>
            </w:r>
          </w:p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Закрепление изученного материала.</w:t>
            </w:r>
          </w:p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Применение знаний и умений.</w:t>
            </w:r>
          </w:p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Комбинированный.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Формулу корней квадратного уравнения. Теорему Виета. Алгоритм решения дробных рациональных уравнений.</w:t>
            </w: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Решать квадратные уравнения. Решать дробные рациональные квадратные уравнения.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lastRenderedPageBreak/>
              <w:t>6</w:t>
            </w:r>
            <w:r>
              <w:rPr>
                <w:color w:val="000000"/>
              </w:rPr>
              <w:t>2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Контрольная работа № 6 по теме: «Квадратные уравнения»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1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21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Контроль, оценка и коррекция знаний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Решать задачи с помощью рациональных уравнений.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139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b/>
                <w:bCs/>
                <w:color w:val="000000"/>
              </w:rPr>
              <w:lastRenderedPageBreak/>
              <w:t>Неравенства (20 часов)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Pr="00904C07">
              <w:rPr>
                <w:color w:val="000000"/>
              </w:rPr>
              <w:t xml:space="preserve"> - 7</w:t>
            </w:r>
            <w:r>
              <w:rPr>
                <w:color w:val="000000"/>
              </w:rPr>
              <w:t>0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Числовые неравенства и их свойства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8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22 - 24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Ознакомление с новым учебным материалом.</w:t>
            </w:r>
          </w:p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Закрепление изученного материала.</w:t>
            </w:r>
          </w:p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 xml:space="preserve">Применение знаний и </w:t>
            </w:r>
            <w:r w:rsidRPr="00904C07">
              <w:rPr>
                <w:color w:val="000000"/>
              </w:rPr>
              <w:lastRenderedPageBreak/>
              <w:t>умений.</w:t>
            </w:r>
          </w:p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Комбинированный.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lastRenderedPageBreak/>
              <w:t xml:space="preserve">Обозначение числовых неравенств. Определение сравнения чисел </w:t>
            </w:r>
            <w:r w:rsidRPr="00904C07">
              <w:rPr>
                <w:color w:val="000000"/>
              </w:rPr>
              <w:lastRenderedPageBreak/>
              <w:t>а и b. Теоремы о свойствах числовых неравенств. Теоремы о сложении и умножении числовых неравенств. Определение абсолютной и относительной погрешностей.</w:t>
            </w: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lastRenderedPageBreak/>
              <w:t xml:space="preserve">Сравнивать числа с помощью определения. Читать числовые неравенства. </w:t>
            </w:r>
            <w:r w:rsidRPr="00904C07">
              <w:rPr>
                <w:color w:val="000000"/>
              </w:rPr>
              <w:lastRenderedPageBreak/>
              <w:t>Применять теоремы о свойствах числовых неравенств. Применять теоремы о сложении и умножении числовых неравенств. Уметь находить погрешность и точность приближения.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lastRenderedPageBreak/>
              <w:t xml:space="preserve">Формулировать и доказывать свойства числовых неравенств. </w:t>
            </w:r>
            <w:r w:rsidRPr="00904C07">
              <w:rPr>
                <w:color w:val="000000"/>
              </w:rPr>
              <w:lastRenderedPageBreak/>
              <w:t>Использовать аппарат неравенств для оценки погрешности и точности приближения.</w:t>
            </w:r>
          </w:p>
          <w:p w:rsidR="008D53B0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Находить пересечение и объединение множеств, в частности числовых промежутков.</w:t>
            </w:r>
          </w:p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 xml:space="preserve">Решать линейные неравенства. Решать системы линейных неравенств, в том числе таких, которые записаны в виде двойных неравенств. Ясно, точно, грамотно излагать свои мысли в устной и письменной речи, понимать смысл поставленной задачи, выстраивать аргументацию, </w:t>
            </w:r>
            <w:r w:rsidRPr="00904C07">
              <w:rPr>
                <w:color w:val="000000"/>
              </w:rPr>
              <w:lastRenderedPageBreak/>
              <w:t xml:space="preserve">приводить примеры и </w:t>
            </w:r>
            <w:proofErr w:type="spellStart"/>
            <w:r w:rsidRPr="00904C07">
              <w:rPr>
                <w:color w:val="000000"/>
              </w:rPr>
              <w:t>контрпримеры</w:t>
            </w:r>
            <w:proofErr w:type="spellEnd"/>
            <w:r w:rsidRPr="00904C07">
              <w:rPr>
                <w:color w:val="000000"/>
              </w:rPr>
              <w:t>. Контролировать процесс и результат учебной математической деятельности. Распознавать логически некорректные высказывания.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lastRenderedPageBreak/>
              <w:t>7</w:t>
            </w:r>
            <w:r>
              <w:rPr>
                <w:color w:val="000000"/>
              </w:rPr>
              <w:t>1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Контрольная работа № 7 по теме: «Неравенства»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1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24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Контроль знаний и умений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Применять свойства числовых неравенств при сложении и умножении неравенств.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>
              <w:rPr>
                <w:color w:val="000000"/>
              </w:rPr>
              <w:t>72</w:t>
            </w:r>
            <w:r w:rsidRPr="00904C07">
              <w:rPr>
                <w:color w:val="000000"/>
              </w:rPr>
              <w:t xml:space="preserve"> - 8</w:t>
            </w:r>
            <w:r>
              <w:rPr>
                <w:color w:val="000000"/>
              </w:rPr>
              <w:t>1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Неравенства с одной переменной и их системы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25 - 28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Ознакомление с новым учебным материалом.</w:t>
            </w:r>
          </w:p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Закрепление изученного материала.</w:t>
            </w:r>
          </w:p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Применение знаний и умений.</w:t>
            </w:r>
          </w:p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Комбинированный.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 xml:space="preserve">Обозначение и определение пересечения и объединения множеств. Обозначение числовых промежутков. Свойства числовых неравенств. Определение решения системы неравенств с одной переменной. Свойства </w:t>
            </w:r>
            <w:r w:rsidRPr="00904C07">
              <w:rPr>
                <w:color w:val="000000"/>
              </w:rPr>
              <w:lastRenderedPageBreak/>
              <w:t>числовых неравенств.</w:t>
            </w: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lastRenderedPageBreak/>
              <w:t xml:space="preserve">Находить пересечение и объединение множеств. Изображать числовые промежутки на координатной прямой. Применять определение решения неравенства с одной переменной. Применять определение решения системы неравенств с одной переменной. Решать системы неравенств </w:t>
            </w:r>
            <w:r w:rsidRPr="00904C07">
              <w:rPr>
                <w:color w:val="000000"/>
              </w:rPr>
              <w:lastRenderedPageBreak/>
              <w:t>с одной переменной. Доказывать неравенства.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lastRenderedPageBreak/>
              <w:t>8</w:t>
            </w:r>
            <w:r>
              <w:rPr>
                <w:color w:val="000000"/>
              </w:rPr>
              <w:t>2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Контрольная работа № 8 по теме: «Неравенства»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1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28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Контроль знаний и умений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Решать системы неравенств с одной переменной.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139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b/>
                <w:bCs/>
                <w:color w:val="000000"/>
              </w:rPr>
              <w:t>Степень с целым показателем. Элементы статистики (11 часов)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Pr="00904C07">
              <w:rPr>
                <w:color w:val="000000"/>
              </w:rPr>
              <w:t xml:space="preserve"> - 8</w:t>
            </w:r>
            <w:r>
              <w:rPr>
                <w:color w:val="000000"/>
              </w:rPr>
              <w:t>8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Степень с целым показателем и её свойства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6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28 - 30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Ознакомление с новым учебным материалом.</w:t>
            </w:r>
          </w:p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Закрепление изученного материала.</w:t>
            </w:r>
          </w:p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Применение знаний и умений.</w:t>
            </w:r>
          </w:p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Комбинированный.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 xml:space="preserve">Определение степени с целым отрицательным показателем. Свойства степени с целым показателем. Стандартный </w:t>
            </w:r>
            <w:r w:rsidRPr="00904C07">
              <w:rPr>
                <w:color w:val="000000"/>
              </w:rPr>
              <w:lastRenderedPageBreak/>
              <w:t>вид числа. Правила умножения и деления десятичных дробей. Свойства степени.</w:t>
            </w: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lastRenderedPageBreak/>
              <w:t xml:space="preserve">Применять определение степени с целым отрицательным показателем. Находить значение степени с целым отрицательным </w:t>
            </w:r>
            <w:r w:rsidRPr="00904C07">
              <w:rPr>
                <w:color w:val="000000"/>
              </w:rPr>
              <w:lastRenderedPageBreak/>
              <w:t>показателем. Преобразовывать выражения, содержащие степени с целым показателем. Приводить число к стандартному виду. Применять стандартный вид числа при решении текстовых задач.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lastRenderedPageBreak/>
              <w:t xml:space="preserve">Знать определение и свойства степени с целым показателем. Применять свойства с целым показателем при </w:t>
            </w:r>
            <w:r w:rsidRPr="00904C07">
              <w:rPr>
                <w:color w:val="000000"/>
              </w:rPr>
              <w:lastRenderedPageBreak/>
              <w:t>выполнении вычислений и преобразовании выражений. Использовать запись чисел в стандартном виде для выражения и сопоставления размеров объектов, длительности процессов в окружающем мире.</w:t>
            </w:r>
          </w:p>
          <w:p w:rsidR="008D53B0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Приводить примеры репрезентативной и нерепрезентативной выборки. Извлекать информацию из таблиц частот и организовывать информацию в виде таблиц частот, строить интервальный ряд.</w:t>
            </w:r>
          </w:p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 xml:space="preserve">Использовать наглядное представление статистической информации в </w:t>
            </w:r>
            <w:r w:rsidRPr="00904C07">
              <w:rPr>
                <w:color w:val="000000"/>
              </w:rPr>
              <w:lastRenderedPageBreak/>
              <w:t xml:space="preserve">виде столбчатых и круговых диаграмм, полигонов, гистограмм.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 w:rsidRPr="00904C07">
              <w:rPr>
                <w:color w:val="000000"/>
              </w:rPr>
              <w:t>контрпримеры</w:t>
            </w:r>
            <w:proofErr w:type="spellEnd"/>
            <w:r w:rsidRPr="00904C07">
              <w:rPr>
                <w:color w:val="000000"/>
              </w:rPr>
              <w:t xml:space="preserve">. Контролировать процесс и результат учебной математической деятельности. Распознавать логически некорректные высказывания. Самостоятельно планировать альтернативные пути достижения целей, осознанно выбирать наиболее </w:t>
            </w:r>
            <w:r w:rsidRPr="00904C07">
              <w:rPr>
                <w:color w:val="000000"/>
              </w:rPr>
              <w:lastRenderedPageBreak/>
              <w:t>эффективные способы решения учебных и познавательных задач.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 информации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89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Контрольная работа № 9 по теме: «Степень с целым показателем»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1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30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Контроль знаний и умений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Выполнять действия со степенями.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8D53B0">
            <w:pPr>
              <w:rPr>
                <w:color w:val="000000"/>
              </w:rPr>
            </w:pPr>
            <w:r w:rsidRPr="00904C07">
              <w:rPr>
                <w:color w:val="000000"/>
              </w:rPr>
              <w:t>9</w:t>
            </w:r>
            <w:r>
              <w:rPr>
                <w:color w:val="000000"/>
              </w:rPr>
              <w:t>0</w:t>
            </w:r>
            <w:r w:rsidRPr="00904C07">
              <w:rPr>
                <w:color w:val="000000"/>
              </w:rPr>
              <w:t xml:space="preserve"> - 9</w:t>
            </w:r>
            <w:r>
              <w:rPr>
                <w:color w:val="000000"/>
              </w:rPr>
              <w:t>3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Элементы статистики.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4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31 - 32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Ознакомление с новым учебным материалом.</w:t>
            </w:r>
          </w:p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Комбинированный. Закрепление изученного материала. Применение знаний и умений.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Понятие частоты, таблицы частот, интервального ряда, выборочного исследования. Способы наглядного представления статистической информации.</w:t>
            </w: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Собирать и группировать статистические данные. Строить столбчатые и линейные диаграммы и графики.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139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Повторение (7 </w:t>
            </w:r>
            <w:r w:rsidRPr="00904C07">
              <w:rPr>
                <w:b/>
                <w:bCs/>
                <w:color w:val="000000"/>
              </w:rPr>
              <w:t>часов)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Default="008D53B0" w:rsidP="00904C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Default="008D53B0" w:rsidP="00904C0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>
              <w:rPr>
                <w:color w:val="000000"/>
              </w:rPr>
              <w:t>94</w:t>
            </w:r>
            <w:r w:rsidRPr="00904C07">
              <w:rPr>
                <w:color w:val="000000"/>
              </w:rPr>
              <w:t xml:space="preserve"> - 9</w:t>
            </w:r>
            <w:r>
              <w:rPr>
                <w:color w:val="000000"/>
              </w:rPr>
              <w:t>8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Повторение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32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Обобщения и систематизации знаний и умений.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Обобщать и систематизировать знания по основным темам курса математики 8 класса, решать задачи повышенной сложности.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Применение всех УУД, предусмотренных программой 8 класса.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Итоговая контрольная работа.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2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33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Контроль знаний и умений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Обобщать и систематизировать знания по основным темам курса математики 8 класса.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  <w:tr w:rsidR="008D53B0" w:rsidRPr="00904C07" w:rsidTr="008D53B0">
        <w:trPr>
          <w:trHeight w:val="40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8D53B0">
            <w:pPr>
              <w:rPr>
                <w:color w:val="000000"/>
              </w:rPr>
            </w:pPr>
            <w:r w:rsidRPr="00904C07">
              <w:rPr>
                <w:color w:val="000000"/>
              </w:rPr>
              <w:lastRenderedPageBreak/>
              <w:t>10</w:t>
            </w:r>
            <w:r>
              <w:rPr>
                <w:color w:val="000000"/>
              </w:rPr>
              <w:t>0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both"/>
              <w:rPr>
                <w:color w:val="000000"/>
              </w:rPr>
            </w:pPr>
            <w:r w:rsidRPr="00904C07">
              <w:rPr>
                <w:color w:val="000000"/>
              </w:rPr>
              <w:t>Повторение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3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34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jc w:val="center"/>
              <w:rPr>
                <w:color w:val="000000"/>
              </w:rPr>
            </w:pPr>
            <w:r w:rsidRPr="00904C07">
              <w:rPr>
                <w:color w:val="000000"/>
              </w:rPr>
              <w:t>Обобщения и систематизации знаний и умений.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53B0" w:rsidRPr="00904C07" w:rsidRDefault="008D53B0" w:rsidP="00904C07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C07" w:rsidRPr="00904C07" w:rsidRDefault="008D53B0" w:rsidP="00904C07">
            <w:pPr>
              <w:rPr>
                <w:color w:val="000000"/>
              </w:rPr>
            </w:pPr>
            <w:r w:rsidRPr="00904C07">
              <w:rPr>
                <w:color w:val="000000"/>
              </w:rPr>
              <w:t>Обобщать и систематизировать знания по основным темам курса математики 8 класса, решать задачи повышенной сложности.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53B0" w:rsidRPr="00904C07" w:rsidRDefault="008D53B0" w:rsidP="00904C07">
            <w:pPr>
              <w:rPr>
                <w:color w:val="000000"/>
              </w:rPr>
            </w:pPr>
          </w:p>
        </w:tc>
      </w:tr>
    </w:tbl>
    <w:p w:rsidR="0013699F" w:rsidRPr="00A93429" w:rsidRDefault="0013699F" w:rsidP="0013699F"/>
    <w:p w:rsidR="00EA7705" w:rsidRPr="00EA7705" w:rsidRDefault="00EA7705" w:rsidP="00EA7705">
      <w:pPr>
        <w:shd w:val="clear" w:color="auto" w:fill="FFFFFF"/>
        <w:ind w:right="-57"/>
        <w:rPr>
          <w:color w:val="000000"/>
        </w:rPr>
      </w:pPr>
    </w:p>
    <w:p w:rsidR="006A0017" w:rsidRPr="00D46C32" w:rsidRDefault="006A0017" w:rsidP="00D46C32">
      <w:pPr>
        <w:pStyle w:val="1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D0FC8">
        <w:rPr>
          <w:sz w:val="19"/>
          <w:szCs w:val="19"/>
        </w:rPr>
        <w:br/>
      </w:r>
      <w:r w:rsidRPr="00D46C32">
        <w:rPr>
          <w:rFonts w:ascii="Times New Roman" w:hAnsi="Times New Roman"/>
          <w:b/>
          <w:sz w:val="24"/>
          <w:szCs w:val="24"/>
          <w:u w:val="single"/>
        </w:rPr>
        <w:t>Учебно-методический комплекс</w:t>
      </w:r>
    </w:p>
    <w:p w:rsidR="005D1B4B" w:rsidRPr="002668EE" w:rsidRDefault="00512119" w:rsidP="008D53B0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Сборник рабочих программ</w:t>
      </w:r>
      <w:r w:rsidR="005D1B4B" w:rsidRPr="002668EE">
        <w:rPr>
          <w:rFonts w:ascii="Times New Roman" w:hAnsi="Times New Roman"/>
          <w:sz w:val="24"/>
          <w:szCs w:val="24"/>
          <w:lang w:eastAsia="ru-RU"/>
        </w:rPr>
        <w:t xml:space="preserve"> 7-9 классы / </w:t>
      </w:r>
      <w:proofErr w:type="spellStart"/>
      <w:r w:rsidR="005D1B4B" w:rsidRPr="002668EE">
        <w:rPr>
          <w:rFonts w:ascii="Times New Roman" w:hAnsi="Times New Roman"/>
          <w:sz w:val="24"/>
          <w:szCs w:val="24"/>
          <w:lang w:eastAsia="ru-RU"/>
        </w:rPr>
        <w:t>Ю.Н.Макарычев</w:t>
      </w:r>
      <w:proofErr w:type="spellEnd"/>
      <w:r w:rsidR="005D1B4B" w:rsidRPr="002668E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5D1B4B" w:rsidRPr="002668EE">
        <w:rPr>
          <w:rFonts w:ascii="Times New Roman" w:hAnsi="Times New Roman"/>
          <w:sz w:val="24"/>
          <w:szCs w:val="24"/>
          <w:lang w:eastAsia="ru-RU"/>
        </w:rPr>
        <w:t>Н.Г.Миндюк</w:t>
      </w:r>
      <w:proofErr w:type="spellEnd"/>
      <w:r w:rsidR="005D1B4B" w:rsidRPr="002668EE">
        <w:rPr>
          <w:rFonts w:ascii="Times New Roman" w:hAnsi="Times New Roman"/>
          <w:sz w:val="24"/>
          <w:szCs w:val="24"/>
          <w:lang w:eastAsia="ru-RU"/>
        </w:rPr>
        <w:t xml:space="preserve">; составитель </w:t>
      </w:r>
      <w:proofErr w:type="spellStart"/>
      <w:r w:rsidR="005D1B4B" w:rsidRPr="002668EE">
        <w:rPr>
          <w:rFonts w:ascii="Times New Roman" w:hAnsi="Times New Roman"/>
          <w:sz w:val="24"/>
          <w:szCs w:val="24"/>
          <w:lang w:eastAsia="ru-RU"/>
        </w:rPr>
        <w:t>Т.А.Бурмистрова</w:t>
      </w:r>
      <w:proofErr w:type="spellEnd"/>
      <w:r w:rsidR="005D1B4B" w:rsidRPr="002668EE">
        <w:rPr>
          <w:rFonts w:ascii="Times New Roman" w:hAnsi="Times New Roman"/>
          <w:sz w:val="24"/>
          <w:szCs w:val="24"/>
          <w:lang w:eastAsia="ru-RU"/>
        </w:rPr>
        <w:t xml:space="preserve"> – М.: Просвещение, 20</w:t>
      </w:r>
      <w:r w:rsidR="005D1B4B">
        <w:rPr>
          <w:rFonts w:ascii="Times New Roman" w:hAnsi="Times New Roman"/>
          <w:sz w:val="24"/>
          <w:szCs w:val="24"/>
          <w:lang w:eastAsia="ru-RU"/>
        </w:rPr>
        <w:t>1</w:t>
      </w:r>
      <w:r w:rsidRPr="00512119">
        <w:rPr>
          <w:rFonts w:ascii="Times New Roman" w:hAnsi="Times New Roman"/>
          <w:sz w:val="24"/>
          <w:szCs w:val="24"/>
          <w:lang w:eastAsia="ru-RU"/>
        </w:rPr>
        <w:t>4</w:t>
      </w:r>
      <w:r w:rsidR="005D1B4B" w:rsidRPr="002668EE">
        <w:rPr>
          <w:rFonts w:ascii="Times New Roman" w:hAnsi="Times New Roman"/>
          <w:sz w:val="24"/>
          <w:szCs w:val="24"/>
          <w:lang w:eastAsia="ru-RU"/>
        </w:rPr>
        <w:t>;</w:t>
      </w:r>
    </w:p>
    <w:p w:rsidR="005D1B4B" w:rsidRPr="002668EE" w:rsidRDefault="005D1B4B" w:rsidP="008D53B0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68EE">
        <w:rPr>
          <w:rFonts w:ascii="Times New Roman" w:hAnsi="Times New Roman"/>
          <w:sz w:val="24"/>
          <w:szCs w:val="24"/>
          <w:lang w:eastAsia="ru-RU"/>
        </w:rPr>
        <w:t xml:space="preserve">Алгебра: учебник для </w:t>
      </w:r>
      <w:r w:rsidR="00491A54">
        <w:rPr>
          <w:rFonts w:ascii="Times New Roman" w:hAnsi="Times New Roman"/>
          <w:sz w:val="24"/>
          <w:szCs w:val="24"/>
          <w:lang w:eastAsia="ru-RU"/>
        </w:rPr>
        <w:t>8</w:t>
      </w:r>
      <w:r w:rsidRPr="002668EE">
        <w:rPr>
          <w:rFonts w:ascii="Times New Roman" w:hAnsi="Times New Roman"/>
          <w:sz w:val="24"/>
          <w:szCs w:val="24"/>
          <w:lang w:eastAsia="ru-RU"/>
        </w:rPr>
        <w:t xml:space="preserve"> класса общеобразовательных учреждений /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Ю.Н.Макарычев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Н.Г.Миндюк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К.И.Нешков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С.Б.Суворова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; под редакцией 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С.А.Теляковкого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 – М.: Просвещение, </w:t>
      </w:r>
      <w:r w:rsidR="0068008C" w:rsidRPr="0068008C">
        <w:rPr>
          <w:rFonts w:ascii="Times New Roman" w:hAnsi="Times New Roman"/>
          <w:sz w:val="24"/>
          <w:szCs w:val="24"/>
          <w:lang w:eastAsia="ru-RU"/>
        </w:rPr>
        <w:t>2016. – 2</w:t>
      </w:r>
      <w:r w:rsidR="00491A54">
        <w:rPr>
          <w:rFonts w:ascii="Times New Roman" w:hAnsi="Times New Roman"/>
          <w:sz w:val="24"/>
          <w:szCs w:val="24"/>
          <w:lang w:eastAsia="ru-RU"/>
        </w:rPr>
        <w:t>87</w:t>
      </w:r>
      <w:r w:rsidR="0068008C" w:rsidRPr="0068008C">
        <w:rPr>
          <w:rFonts w:ascii="Times New Roman" w:hAnsi="Times New Roman"/>
          <w:sz w:val="24"/>
          <w:szCs w:val="24"/>
          <w:lang w:eastAsia="ru-RU"/>
        </w:rPr>
        <w:t xml:space="preserve"> с.;</w:t>
      </w:r>
    </w:p>
    <w:p w:rsidR="005D1B4B" w:rsidRPr="002668EE" w:rsidRDefault="005D1B4B" w:rsidP="008D53B0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68EE">
        <w:rPr>
          <w:rFonts w:ascii="Times New Roman" w:hAnsi="Times New Roman"/>
          <w:sz w:val="24"/>
          <w:szCs w:val="24"/>
          <w:lang w:eastAsia="ru-RU"/>
        </w:rPr>
        <w:t>Алгебра. Тесты. 7-9 классы / П.И.Алтынов – М.: Дрофа, 20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68008C">
        <w:rPr>
          <w:rFonts w:ascii="Times New Roman" w:hAnsi="Times New Roman"/>
          <w:sz w:val="24"/>
          <w:szCs w:val="24"/>
          <w:lang w:eastAsia="ru-RU"/>
        </w:rPr>
        <w:t>4</w:t>
      </w:r>
      <w:r w:rsidRPr="002668EE">
        <w:rPr>
          <w:rFonts w:ascii="Times New Roman" w:hAnsi="Times New Roman"/>
          <w:sz w:val="24"/>
          <w:szCs w:val="24"/>
          <w:lang w:eastAsia="ru-RU"/>
        </w:rPr>
        <w:t>;</w:t>
      </w:r>
    </w:p>
    <w:p w:rsidR="005D1B4B" w:rsidRPr="002668EE" w:rsidRDefault="005D1B4B" w:rsidP="008D53B0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68EE">
        <w:rPr>
          <w:rFonts w:ascii="Times New Roman" w:hAnsi="Times New Roman"/>
          <w:sz w:val="24"/>
          <w:szCs w:val="24"/>
          <w:lang w:eastAsia="ru-RU"/>
        </w:rPr>
        <w:t>Алгебра. Тесты для промежуточной аттестации. 7-8 классы / Ф.Ф.Лысенко – Ростов-на-Дону: Легион, 20</w:t>
      </w:r>
      <w:r>
        <w:rPr>
          <w:rFonts w:ascii="Times New Roman" w:hAnsi="Times New Roman"/>
          <w:sz w:val="24"/>
          <w:szCs w:val="24"/>
          <w:lang w:eastAsia="ru-RU"/>
        </w:rPr>
        <w:t>11</w:t>
      </w:r>
      <w:r w:rsidRPr="002668EE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5D1B4B" w:rsidRPr="002668EE" w:rsidRDefault="005D1B4B" w:rsidP="008D53B0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68EE">
        <w:rPr>
          <w:rFonts w:ascii="Times New Roman" w:hAnsi="Times New Roman"/>
          <w:sz w:val="24"/>
          <w:szCs w:val="24"/>
          <w:lang w:eastAsia="ru-RU"/>
        </w:rPr>
        <w:t xml:space="preserve">Дидактические материалы по алгебре для </w:t>
      </w:r>
      <w:r w:rsidR="00491A54">
        <w:rPr>
          <w:rFonts w:ascii="Times New Roman" w:hAnsi="Times New Roman"/>
          <w:sz w:val="24"/>
          <w:szCs w:val="24"/>
          <w:lang w:eastAsia="ru-RU"/>
        </w:rPr>
        <w:t>8</w:t>
      </w:r>
      <w:r w:rsidRPr="002668EE">
        <w:rPr>
          <w:rFonts w:ascii="Times New Roman" w:hAnsi="Times New Roman"/>
          <w:sz w:val="24"/>
          <w:szCs w:val="24"/>
          <w:lang w:eastAsia="ru-RU"/>
        </w:rPr>
        <w:t xml:space="preserve"> класса /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Л.И.Звавич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68008C">
        <w:rPr>
          <w:rFonts w:ascii="Times New Roman" w:hAnsi="Times New Roman"/>
          <w:sz w:val="24"/>
          <w:szCs w:val="24"/>
          <w:lang w:eastAsia="ru-RU"/>
        </w:rPr>
        <w:t>Н</w:t>
      </w:r>
      <w:r w:rsidRPr="002668EE">
        <w:rPr>
          <w:rFonts w:ascii="Times New Roman" w:hAnsi="Times New Roman"/>
          <w:sz w:val="24"/>
          <w:szCs w:val="24"/>
          <w:lang w:eastAsia="ru-RU"/>
        </w:rPr>
        <w:t>.В.</w:t>
      </w:r>
      <w:r w:rsidR="0068008C">
        <w:rPr>
          <w:rFonts w:ascii="Times New Roman" w:hAnsi="Times New Roman"/>
          <w:sz w:val="24"/>
          <w:szCs w:val="24"/>
          <w:lang w:eastAsia="ru-RU"/>
        </w:rPr>
        <w:t>Дьяконова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 – М.: </w:t>
      </w:r>
      <w:proofErr w:type="spellStart"/>
      <w:r w:rsidR="0068008C">
        <w:rPr>
          <w:rFonts w:ascii="Times New Roman" w:hAnsi="Times New Roman"/>
          <w:sz w:val="24"/>
          <w:szCs w:val="24"/>
          <w:lang w:eastAsia="ru-RU"/>
        </w:rPr>
        <w:t>Экзмен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>, 20</w:t>
      </w:r>
      <w:r w:rsidR="0068008C">
        <w:rPr>
          <w:rFonts w:ascii="Times New Roman" w:hAnsi="Times New Roman"/>
          <w:sz w:val="24"/>
          <w:szCs w:val="24"/>
          <w:lang w:eastAsia="ru-RU"/>
        </w:rPr>
        <w:t>13</w:t>
      </w:r>
      <w:r w:rsidRPr="002668EE">
        <w:rPr>
          <w:rFonts w:ascii="Times New Roman" w:hAnsi="Times New Roman"/>
          <w:sz w:val="24"/>
          <w:szCs w:val="24"/>
          <w:lang w:eastAsia="ru-RU"/>
        </w:rPr>
        <w:t>;</w:t>
      </w:r>
    </w:p>
    <w:p w:rsidR="005D1B4B" w:rsidRPr="002668EE" w:rsidRDefault="005D1B4B" w:rsidP="008D53B0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68EE">
        <w:rPr>
          <w:rFonts w:ascii="Times New Roman" w:hAnsi="Times New Roman"/>
          <w:sz w:val="24"/>
          <w:szCs w:val="24"/>
          <w:lang w:eastAsia="ru-RU"/>
        </w:rPr>
        <w:t xml:space="preserve">Алгебра. </w:t>
      </w:r>
      <w:r w:rsidR="00491A54">
        <w:rPr>
          <w:rFonts w:ascii="Times New Roman" w:hAnsi="Times New Roman"/>
          <w:sz w:val="24"/>
          <w:szCs w:val="24"/>
          <w:lang w:eastAsia="ru-RU"/>
        </w:rPr>
        <w:t>8</w:t>
      </w:r>
      <w:r w:rsidRPr="002668EE">
        <w:rPr>
          <w:rFonts w:ascii="Times New Roman" w:hAnsi="Times New Roman"/>
          <w:sz w:val="24"/>
          <w:szCs w:val="24"/>
          <w:lang w:eastAsia="ru-RU"/>
        </w:rPr>
        <w:t xml:space="preserve"> класс: поурочные планы по учебнику Ю.Н.Макарычева и др. /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Л.А.Тапилина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668EE">
        <w:rPr>
          <w:rFonts w:ascii="Times New Roman" w:hAnsi="Times New Roman"/>
          <w:sz w:val="24"/>
          <w:szCs w:val="24"/>
          <w:lang w:eastAsia="ru-RU"/>
        </w:rPr>
        <w:t>Т.Л.Афанасьева</w:t>
      </w:r>
      <w:proofErr w:type="spellEnd"/>
      <w:r w:rsidRPr="002668EE">
        <w:rPr>
          <w:rFonts w:ascii="Times New Roman" w:hAnsi="Times New Roman"/>
          <w:sz w:val="24"/>
          <w:szCs w:val="24"/>
          <w:lang w:eastAsia="ru-RU"/>
        </w:rPr>
        <w:t xml:space="preserve"> – Волгоград: Учитель, </w:t>
      </w:r>
      <w:r>
        <w:rPr>
          <w:rFonts w:ascii="Times New Roman" w:hAnsi="Times New Roman"/>
          <w:sz w:val="24"/>
          <w:szCs w:val="24"/>
          <w:lang w:eastAsia="ru-RU"/>
        </w:rPr>
        <w:t>201</w:t>
      </w:r>
      <w:r w:rsidR="0068008C">
        <w:rPr>
          <w:rFonts w:ascii="Times New Roman" w:hAnsi="Times New Roman"/>
          <w:sz w:val="24"/>
          <w:szCs w:val="24"/>
          <w:lang w:eastAsia="ru-RU"/>
        </w:rPr>
        <w:t>5</w:t>
      </w:r>
    </w:p>
    <w:p w:rsidR="006A0017" w:rsidRDefault="006A0017" w:rsidP="006A0017">
      <w:pPr>
        <w:shd w:val="clear" w:color="auto" w:fill="FFFFFF"/>
        <w:jc w:val="both"/>
        <w:rPr>
          <w:b/>
          <w:bCs/>
          <w:color w:val="000000"/>
        </w:rPr>
      </w:pPr>
    </w:p>
    <w:p w:rsidR="006A0017" w:rsidRDefault="006A0017" w:rsidP="006A0017">
      <w:pPr>
        <w:shd w:val="clear" w:color="auto" w:fill="FFFFFF"/>
        <w:jc w:val="both"/>
      </w:pPr>
    </w:p>
    <w:p w:rsidR="00180DA3" w:rsidRDefault="00180DA3"/>
    <w:sectPr w:rsidR="00180DA3" w:rsidSect="008365D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ABE9066"/>
    <w:lvl w:ilvl="0">
      <w:numFmt w:val="bullet"/>
      <w:lvlText w:val="*"/>
      <w:lvlJc w:val="left"/>
    </w:lvl>
  </w:abstractNum>
  <w:abstractNum w:abstractNumId="1" w15:restartNumberingAfterBreak="0">
    <w:nsid w:val="08072CA2"/>
    <w:multiLevelType w:val="hybridMultilevel"/>
    <w:tmpl w:val="FA3EA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7430"/>
    <w:multiLevelType w:val="hybridMultilevel"/>
    <w:tmpl w:val="3EA81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24505"/>
    <w:multiLevelType w:val="hybridMultilevel"/>
    <w:tmpl w:val="1A8AA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E5695"/>
    <w:multiLevelType w:val="hybridMultilevel"/>
    <w:tmpl w:val="B64E8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8189E"/>
    <w:multiLevelType w:val="hybridMultilevel"/>
    <w:tmpl w:val="272C1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202B3"/>
    <w:multiLevelType w:val="hybridMultilevel"/>
    <w:tmpl w:val="8D102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D5246"/>
    <w:multiLevelType w:val="hybridMultilevel"/>
    <w:tmpl w:val="308246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57E40A8"/>
    <w:multiLevelType w:val="hybridMultilevel"/>
    <w:tmpl w:val="51C8F8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50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0017"/>
    <w:rsid w:val="00034DE5"/>
    <w:rsid w:val="00082A71"/>
    <w:rsid w:val="000B581F"/>
    <w:rsid w:val="000E5C98"/>
    <w:rsid w:val="000F6AD4"/>
    <w:rsid w:val="00125F0E"/>
    <w:rsid w:val="0013098C"/>
    <w:rsid w:val="0013270A"/>
    <w:rsid w:val="0013699F"/>
    <w:rsid w:val="00180DA3"/>
    <w:rsid w:val="001E476D"/>
    <w:rsid w:val="00246ACC"/>
    <w:rsid w:val="00251B68"/>
    <w:rsid w:val="002532B3"/>
    <w:rsid w:val="002748AC"/>
    <w:rsid w:val="002760B7"/>
    <w:rsid w:val="00297894"/>
    <w:rsid w:val="002A5FA2"/>
    <w:rsid w:val="002B1275"/>
    <w:rsid w:val="002B4004"/>
    <w:rsid w:val="002C415C"/>
    <w:rsid w:val="00333D9C"/>
    <w:rsid w:val="0036311F"/>
    <w:rsid w:val="00397CFD"/>
    <w:rsid w:val="004138C2"/>
    <w:rsid w:val="00415727"/>
    <w:rsid w:val="00491A54"/>
    <w:rsid w:val="004A59C9"/>
    <w:rsid w:val="004D06B8"/>
    <w:rsid w:val="004D1B21"/>
    <w:rsid w:val="004E0A83"/>
    <w:rsid w:val="00512119"/>
    <w:rsid w:val="00554128"/>
    <w:rsid w:val="005606FD"/>
    <w:rsid w:val="00577AAE"/>
    <w:rsid w:val="005D19AC"/>
    <w:rsid w:val="005D1B4B"/>
    <w:rsid w:val="0061724D"/>
    <w:rsid w:val="006707F4"/>
    <w:rsid w:val="0068008C"/>
    <w:rsid w:val="006A0017"/>
    <w:rsid w:val="006A2C20"/>
    <w:rsid w:val="006A6531"/>
    <w:rsid w:val="006F01F3"/>
    <w:rsid w:val="00707A53"/>
    <w:rsid w:val="0074412A"/>
    <w:rsid w:val="00764D8D"/>
    <w:rsid w:val="00796213"/>
    <w:rsid w:val="007A7235"/>
    <w:rsid w:val="007B7A67"/>
    <w:rsid w:val="007C256C"/>
    <w:rsid w:val="007E72C9"/>
    <w:rsid w:val="007F770B"/>
    <w:rsid w:val="00812243"/>
    <w:rsid w:val="00823CF5"/>
    <w:rsid w:val="008365D5"/>
    <w:rsid w:val="00845F03"/>
    <w:rsid w:val="00847BF0"/>
    <w:rsid w:val="00854A2C"/>
    <w:rsid w:val="00874F02"/>
    <w:rsid w:val="008A3922"/>
    <w:rsid w:val="008C7278"/>
    <w:rsid w:val="008D53B0"/>
    <w:rsid w:val="008E0761"/>
    <w:rsid w:val="008E25C0"/>
    <w:rsid w:val="00904C07"/>
    <w:rsid w:val="00940E57"/>
    <w:rsid w:val="00966FBD"/>
    <w:rsid w:val="0098106F"/>
    <w:rsid w:val="009B4AC9"/>
    <w:rsid w:val="00A10D11"/>
    <w:rsid w:val="00A311CF"/>
    <w:rsid w:val="00A5412C"/>
    <w:rsid w:val="00A76B8E"/>
    <w:rsid w:val="00A94486"/>
    <w:rsid w:val="00AA1061"/>
    <w:rsid w:val="00AE2E93"/>
    <w:rsid w:val="00AE4A6E"/>
    <w:rsid w:val="00B051CE"/>
    <w:rsid w:val="00B22CE0"/>
    <w:rsid w:val="00B3547D"/>
    <w:rsid w:val="00B536A6"/>
    <w:rsid w:val="00B66402"/>
    <w:rsid w:val="00B81392"/>
    <w:rsid w:val="00B8731A"/>
    <w:rsid w:val="00C13108"/>
    <w:rsid w:val="00C43F17"/>
    <w:rsid w:val="00C46E76"/>
    <w:rsid w:val="00C663E9"/>
    <w:rsid w:val="00CC0EA4"/>
    <w:rsid w:val="00D04A49"/>
    <w:rsid w:val="00D13200"/>
    <w:rsid w:val="00D44474"/>
    <w:rsid w:val="00D46C32"/>
    <w:rsid w:val="00D66DD3"/>
    <w:rsid w:val="00D825E0"/>
    <w:rsid w:val="00DA5BD2"/>
    <w:rsid w:val="00DB302E"/>
    <w:rsid w:val="00DD0A15"/>
    <w:rsid w:val="00DF2090"/>
    <w:rsid w:val="00E01983"/>
    <w:rsid w:val="00E019D2"/>
    <w:rsid w:val="00E24DB2"/>
    <w:rsid w:val="00E44349"/>
    <w:rsid w:val="00E47806"/>
    <w:rsid w:val="00E534C3"/>
    <w:rsid w:val="00E741E1"/>
    <w:rsid w:val="00E81AFE"/>
    <w:rsid w:val="00E91B5B"/>
    <w:rsid w:val="00EA7705"/>
    <w:rsid w:val="00F10008"/>
    <w:rsid w:val="00F15D9C"/>
    <w:rsid w:val="00F4081F"/>
    <w:rsid w:val="00F52478"/>
    <w:rsid w:val="00F74FF6"/>
    <w:rsid w:val="00FB47AF"/>
    <w:rsid w:val="00FB7F07"/>
    <w:rsid w:val="00FD1E5D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F1EB"/>
  <w15:docId w15:val="{7AC53E3D-ACAB-4DC4-A68B-8B6E3C73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A0017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6A00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Spacing1pt">
    <w:name w:val="Body text + Spacing 1 pt"/>
    <w:basedOn w:val="a0"/>
    <w:rsid w:val="006A00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4">
    <w:name w:val="Title"/>
    <w:basedOn w:val="a"/>
    <w:link w:val="a5"/>
    <w:qFormat/>
    <w:rsid w:val="006A0017"/>
    <w:pPr>
      <w:spacing w:before="240" w:after="60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6A0017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a6">
    <w:name w:val="Normal (Web)"/>
    <w:basedOn w:val="a"/>
    <w:uiPriority w:val="99"/>
    <w:unhideWhenUsed/>
    <w:rsid w:val="006A001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A0017"/>
  </w:style>
  <w:style w:type="character" w:styleId="a7">
    <w:name w:val="Hyperlink"/>
    <w:basedOn w:val="a0"/>
    <w:unhideWhenUsed/>
    <w:rsid w:val="006A0017"/>
    <w:rPr>
      <w:color w:val="0000FF" w:themeColor="hyperlink"/>
      <w:u w:val="single"/>
    </w:rPr>
  </w:style>
  <w:style w:type="character" w:customStyle="1" w:styleId="a8">
    <w:name w:val="Основной текст_"/>
    <w:link w:val="10"/>
    <w:uiPriority w:val="99"/>
    <w:locked/>
    <w:rsid w:val="00707A53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a"/>
    <w:link w:val="a8"/>
    <w:uiPriority w:val="99"/>
    <w:rsid w:val="00707A53"/>
    <w:pPr>
      <w:shd w:val="clear" w:color="auto" w:fill="FFFFFF"/>
      <w:spacing w:before="360" w:line="226" w:lineRule="exact"/>
      <w:ind w:firstLine="280"/>
      <w:jc w:val="both"/>
    </w:pPr>
    <w:rPr>
      <w:rFonts w:eastAsia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uiPriority w:val="1"/>
    <w:qFormat/>
    <w:rsid w:val="00A76B8E"/>
    <w:pPr>
      <w:widowControl w:val="0"/>
    </w:pPr>
    <w:rPr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A76B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Без интервала1"/>
    <w:rsid w:val="00A76B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semiHidden/>
    <w:unhideWhenUsed/>
    <w:rsid w:val="0029789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78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13699F"/>
    <w:pPr>
      <w:widowControl w:val="0"/>
      <w:autoSpaceDE w:val="0"/>
      <w:autoSpaceDN w:val="0"/>
      <w:adjustRightInd w:val="0"/>
      <w:spacing w:line="218" w:lineRule="exact"/>
      <w:ind w:firstLine="355"/>
      <w:jc w:val="both"/>
    </w:pPr>
    <w:rPr>
      <w:sz w:val="19"/>
    </w:rPr>
  </w:style>
  <w:style w:type="paragraph" w:customStyle="1" w:styleId="Style3">
    <w:name w:val="Style3"/>
    <w:basedOn w:val="a"/>
    <w:rsid w:val="0013699F"/>
    <w:pPr>
      <w:widowControl w:val="0"/>
      <w:autoSpaceDE w:val="0"/>
      <w:autoSpaceDN w:val="0"/>
      <w:adjustRightInd w:val="0"/>
      <w:spacing w:line="218" w:lineRule="exact"/>
      <w:ind w:hanging="187"/>
      <w:jc w:val="both"/>
    </w:pPr>
    <w:rPr>
      <w:sz w:val="19"/>
    </w:rPr>
  </w:style>
  <w:style w:type="paragraph" w:customStyle="1" w:styleId="Style6">
    <w:name w:val="Style6"/>
    <w:basedOn w:val="a"/>
    <w:semiHidden/>
    <w:rsid w:val="0013699F"/>
    <w:pPr>
      <w:widowControl w:val="0"/>
      <w:autoSpaceDE w:val="0"/>
      <w:autoSpaceDN w:val="0"/>
      <w:adjustRightInd w:val="0"/>
      <w:spacing w:line="187" w:lineRule="exact"/>
      <w:ind w:hanging="134"/>
    </w:pPr>
    <w:rPr>
      <w:sz w:val="19"/>
    </w:rPr>
  </w:style>
  <w:style w:type="paragraph" w:customStyle="1" w:styleId="Style8">
    <w:name w:val="Style8"/>
    <w:basedOn w:val="a"/>
    <w:rsid w:val="0013699F"/>
    <w:pPr>
      <w:widowControl w:val="0"/>
      <w:autoSpaceDE w:val="0"/>
      <w:autoSpaceDN w:val="0"/>
      <w:adjustRightInd w:val="0"/>
    </w:pPr>
    <w:rPr>
      <w:sz w:val="19"/>
    </w:rPr>
  </w:style>
  <w:style w:type="paragraph" w:customStyle="1" w:styleId="Style9">
    <w:name w:val="Style9"/>
    <w:basedOn w:val="a"/>
    <w:rsid w:val="0013699F"/>
    <w:pPr>
      <w:widowControl w:val="0"/>
      <w:autoSpaceDE w:val="0"/>
      <w:autoSpaceDN w:val="0"/>
      <w:adjustRightInd w:val="0"/>
      <w:spacing w:line="226" w:lineRule="exact"/>
      <w:jc w:val="center"/>
    </w:pPr>
    <w:rPr>
      <w:sz w:val="19"/>
    </w:rPr>
  </w:style>
  <w:style w:type="paragraph" w:customStyle="1" w:styleId="Style10">
    <w:name w:val="Style10"/>
    <w:basedOn w:val="a"/>
    <w:rsid w:val="0013699F"/>
    <w:pPr>
      <w:widowControl w:val="0"/>
      <w:autoSpaceDE w:val="0"/>
      <w:autoSpaceDN w:val="0"/>
      <w:adjustRightInd w:val="0"/>
    </w:pPr>
    <w:rPr>
      <w:sz w:val="19"/>
    </w:rPr>
  </w:style>
  <w:style w:type="character" w:customStyle="1" w:styleId="FontStyle21">
    <w:name w:val="Font Style21"/>
    <w:basedOn w:val="a0"/>
    <w:rsid w:val="0013699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2">
    <w:name w:val="Font Style22"/>
    <w:basedOn w:val="a0"/>
    <w:rsid w:val="0013699F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6">
    <w:name w:val="Font Style26"/>
    <w:basedOn w:val="a0"/>
    <w:rsid w:val="0013699F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basedOn w:val="a0"/>
    <w:rsid w:val="0013699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5">
    <w:name w:val="Style15"/>
    <w:basedOn w:val="a"/>
    <w:rsid w:val="0013699F"/>
    <w:pPr>
      <w:widowControl w:val="0"/>
      <w:autoSpaceDE w:val="0"/>
      <w:autoSpaceDN w:val="0"/>
      <w:adjustRightInd w:val="0"/>
      <w:spacing w:line="218" w:lineRule="exact"/>
      <w:ind w:hanging="173"/>
    </w:pPr>
    <w:rPr>
      <w:sz w:val="19"/>
    </w:rPr>
  </w:style>
  <w:style w:type="character" w:customStyle="1" w:styleId="FontStyle25">
    <w:name w:val="Font Style25"/>
    <w:basedOn w:val="a0"/>
    <w:rsid w:val="0013699F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Style1">
    <w:name w:val="Style1"/>
    <w:basedOn w:val="a"/>
    <w:rsid w:val="0013699F"/>
    <w:pPr>
      <w:widowControl w:val="0"/>
      <w:autoSpaceDE w:val="0"/>
      <w:autoSpaceDN w:val="0"/>
      <w:adjustRightInd w:val="0"/>
    </w:pPr>
    <w:rPr>
      <w:sz w:val="19"/>
    </w:rPr>
  </w:style>
  <w:style w:type="paragraph" w:customStyle="1" w:styleId="Style12">
    <w:name w:val="Style12"/>
    <w:basedOn w:val="a"/>
    <w:rsid w:val="0013699F"/>
    <w:pPr>
      <w:widowControl w:val="0"/>
      <w:autoSpaceDE w:val="0"/>
      <w:autoSpaceDN w:val="0"/>
      <w:adjustRightInd w:val="0"/>
      <w:spacing w:line="211" w:lineRule="exact"/>
      <w:jc w:val="center"/>
    </w:pPr>
    <w:rPr>
      <w:sz w:val="19"/>
    </w:rPr>
  </w:style>
  <w:style w:type="paragraph" w:customStyle="1" w:styleId="Style13">
    <w:name w:val="Style13"/>
    <w:basedOn w:val="a"/>
    <w:rsid w:val="0013699F"/>
    <w:pPr>
      <w:widowControl w:val="0"/>
      <w:autoSpaceDE w:val="0"/>
      <w:autoSpaceDN w:val="0"/>
      <w:adjustRightInd w:val="0"/>
      <w:spacing w:line="211" w:lineRule="exact"/>
    </w:pPr>
    <w:rPr>
      <w:sz w:val="19"/>
    </w:rPr>
  </w:style>
  <w:style w:type="paragraph" w:customStyle="1" w:styleId="Style14">
    <w:name w:val="Style14"/>
    <w:basedOn w:val="a"/>
    <w:rsid w:val="0013699F"/>
    <w:pPr>
      <w:widowControl w:val="0"/>
      <w:autoSpaceDE w:val="0"/>
      <w:autoSpaceDN w:val="0"/>
      <w:adjustRightInd w:val="0"/>
      <w:spacing w:line="211" w:lineRule="exact"/>
    </w:pPr>
    <w:rPr>
      <w:sz w:val="19"/>
    </w:rPr>
  </w:style>
  <w:style w:type="paragraph" w:customStyle="1" w:styleId="Style16">
    <w:name w:val="Style16"/>
    <w:basedOn w:val="a"/>
    <w:rsid w:val="0013699F"/>
    <w:pPr>
      <w:widowControl w:val="0"/>
      <w:autoSpaceDE w:val="0"/>
      <w:autoSpaceDN w:val="0"/>
      <w:adjustRightInd w:val="0"/>
    </w:pPr>
    <w:rPr>
      <w:sz w:val="19"/>
    </w:rPr>
  </w:style>
  <w:style w:type="character" w:customStyle="1" w:styleId="100">
    <w:name w:val="Стиль 10 пт"/>
    <w:basedOn w:val="a0"/>
    <w:semiHidden/>
    <w:rsid w:val="0013699F"/>
    <w:rPr>
      <w:rFonts w:ascii="Times New Roman" w:hAnsi="Times New Roman"/>
      <w:sz w:val="19"/>
      <w:szCs w:val="19"/>
    </w:rPr>
  </w:style>
  <w:style w:type="paragraph" w:customStyle="1" w:styleId="Style19">
    <w:name w:val="Style19"/>
    <w:basedOn w:val="a"/>
    <w:rsid w:val="0013699F"/>
    <w:pPr>
      <w:widowControl w:val="0"/>
      <w:autoSpaceDE w:val="0"/>
      <w:autoSpaceDN w:val="0"/>
      <w:adjustRightInd w:val="0"/>
      <w:spacing w:line="218" w:lineRule="exact"/>
      <w:ind w:firstLine="154"/>
    </w:pPr>
    <w:rPr>
      <w:sz w:val="19"/>
    </w:rPr>
  </w:style>
  <w:style w:type="paragraph" w:customStyle="1" w:styleId="2">
    <w:name w:val="Стиль2"/>
    <w:basedOn w:val="a"/>
    <w:rsid w:val="0013699F"/>
    <w:pPr>
      <w:widowControl w:val="0"/>
      <w:autoSpaceDE w:val="0"/>
      <w:autoSpaceDN w:val="0"/>
      <w:adjustRightInd w:val="0"/>
    </w:pPr>
    <w:rPr>
      <w:sz w:val="19"/>
      <w:szCs w:val="19"/>
    </w:rPr>
  </w:style>
  <w:style w:type="character" w:customStyle="1" w:styleId="FontStyle18">
    <w:name w:val="Font Style18"/>
    <w:basedOn w:val="a0"/>
    <w:rsid w:val="0013699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a0"/>
    <w:uiPriority w:val="99"/>
    <w:rsid w:val="0013699F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19">
    <w:name w:val="Font Style19"/>
    <w:basedOn w:val="a0"/>
    <w:semiHidden/>
    <w:rsid w:val="0013699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basedOn w:val="a0"/>
    <w:rsid w:val="0013699F"/>
    <w:rPr>
      <w:rFonts w:ascii="Comic Sans MS" w:hAnsi="Comic Sans MS" w:cs="Comic Sans MS"/>
      <w:b/>
      <w:bCs/>
      <w:sz w:val="16"/>
      <w:szCs w:val="16"/>
    </w:rPr>
  </w:style>
  <w:style w:type="paragraph" w:customStyle="1" w:styleId="Style5">
    <w:name w:val="Style5"/>
    <w:basedOn w:val="a"/>
    <w:rsid w:val="0013699F"/>
    <w:pPr>
      <w:widowControl w:val="0"/>
      <w:autoSpaceDE w:val="0"/>
      <w:autoSpaceDN w:val="0"/>
      <w:adjustRightInd w:val="0"/>
      <w:spacing w:line="212" w:lineRule="exact"/>
    </w:pPr>
  </w:style>
  <w:style w:type="character" w:customStyle="1" w:styleId="FontStyle14">
    <w:name w:val="Font Style14"/>
    <w:basedOn w:val="a0"/>
    <w:semiHidden/>
    <w:rsid w:val="0013699F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13699F"/>
    <w:pPr>
      <w:widowControl w:val="0"/>
      <w:autoSpaceDE w:val="0"/>
      <w:autoSpaceDN w:val="0"/>
      <w:adjustRightInd w:val="0"/>
      <w:spacing w:line="206" w:lineRule="exact"/>
    </w:pPr>
  </w:style>
  <w:style w:type="character" w:customStyle="1" w:styleId="FontStyle13">
    <w:name w:val="Font Style13"/>
    <w:basedOn w:val="a0"/>
    <w:rsid w:val="0013699F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rsid w:val="0013699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13699F"/>
    <w:rPr>
      <w:rFonts w:ascii="Times New Roman" w:hAnsi="Times New Roman" w:cs="Times New Roman"/>
      <w:i/>
      <w:iCs/>
      <w:spacing w:val="10"/>
      <w:sz w:val="18"/>
      <w:szCs w:val="18"/>
    </w:rPr>
  </w:style>
  <w:style w:type="paragraph" w:customStyle="1" w:styleId="Style7">
    <w:name w:val="Style7"/>
    <w:basedOn w:val="a"/>
    <w:rsid w:val="0013699F"/>
    <w:pPr>
      <w:widowControl w:val="0"/>
      <w:autoSpaceDE w:val="0"/>
      <w:autoSpaceDN w:val="0"/>
      <w:adjustRightInd w:val="0"/>
      <w:spacing w:line="212" w:lineRule="exact"/>
    </w:pPr>
  </w:style>
  <w:style w:type="character" w:customStyle="1" w:styleId="FontStyle32">
    <w:name w:val="Font Style32"/>
    <w:basedOn w:val="a0"/>
    <w:rsid w:val="0013699F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basedOn w:val="a0"/>
    <w:rsid w:val="0013699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0">
    <w:name w:val="Font Style30"/>
    <w:basedOn w:val="a0"/>
    <w:rsid w:val="0013699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7">
    <w:name w:val="Font Style27"/>
    <w:basedOn w:val="a0"/>
    <w:rsid w:val="0013699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0">
    <w:name w:val="Style20"/>
    <w:basedOn w:val="a"/>
    <w:rsid w:val="0013699F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basedOn w:val="a0"/>
    <w:rsid w:val="0013699F"/>
    <w:rPr>
      <w:rFonts w:ascii="Franklin Gothic Heavy" w:hAnsi="Franklin Gothic Heavy" w:cs="Franklin Gothic Heavy"/>
      <w:sz w:val="14"/>
      <w:szCs w:val="14"/>
    </w:rPr>
  </w:style>
  <w:style w:type="paragraph" w:customStyle="1" w:styleId="Style23">
    <w:name w:val="Style23"/>
    <w:basedOn w:val="a"/>
    <w:rsid w:val="0013699F"/>
    <w:pPr>
      <w:widowControl w:val="0"/>
      <w:autoSpaceDE w:val="0"/>
      <w:autoSpaceDN w:val="0"/>
      <w:adjustRightInd w:val="0"/>
      <w:spacing w:line="216" w:lineRule="exact"/>
    </w:pPr>
  </w:style>
  <w:style w:type="paragraph" w:customStyle="1" w:styleId="Style17">
    <w:name w:val="Style17"/>
    <w:basedOn w:val="a"/>
    <w:rsid w:val="0013699F"/>
    <w:pPr>
      <w:widowControl w:val="0"/>
      <w:autoSpaceDE w:val="0"/>
      <w:autoSpaceDN w:val="0"/>
      <w:adjustRightInd w:val="0"/>
      <w:spacing w:line="209" w:lineRule="exact"/>
    </w:pPr>
  </w:style>
  <w:style w:type="character" w:customStyle="1" w:styleId="FontStyle39">
    <w:name w:val="Font Style39"/>
    <w:basedOn w:val="a0"/>
    <w:rsid w:val="0013699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6">
    <w:name w:val="Font Style36"/>
    <w:basedOn w:val="a0"/>
    <w:rsid w:val="0013699F"/>
    <w:rPr>
      <w:rFonts w:ascii="Times New Roman" w:hAnsi="Times New Roman" w:cs="Times New Roman"/>
      <w:spacing w:val="-10"/>
      <w:sz w:val="38"/>
      <w:szCs w:val="38"/>
    </w:rPr>
  </w:style>
  <w:style w:type="paragraph" w:customStyle="1" w:styleId="c5">
    <w:name w:val="c5"/>
    <w:basedOn w:val="a"/>
    <w:rsid w:val="00904C07"/>
    <w:pPr>
      <w:spacing w:before="100" w:beforeAutospacing="1" w:after="100" w:afterAutospacing="1"/>
    </w:pPr>
  </w:style>
  <w:style w:type="character" w:customStyle="1" w:styleId="c1">
    <w:name w:val="c1"/>
    <w:basedOn w:val="a0"/>
    <w:rsid w:val="00904C07"/>
  </w:style>
  <w:style w:type="paragraph" w:customStyle="1" w:styleId="c4">
    <w:name w:val="c4"/>
    <w:basedOn w:val="a"/>
    <w:rsid w:val="00904C07"/>
    <w:pPr>
      <w:spacing w:before="100" w:beforeAutospacing="1" w:after="100" w:afterAutospacing="1"/>
    </w:pPr>
  </w:style>
  <w:style w:type="character" w:customStyle="1" w:styleId="c3">
    <w:name w:val="c3"/>
    <w:basedOn w:val="a0"/>
    <w:rsid w:val="00904C07"/>
  </w:style>
  <w:style w:type="paragraph" w:customStyle="1" w:styleId="c16">
    <w:name w:val="c16"/>
    <w:basedOn w:val="a"/>
    <w:rsid w:val="00904C07"/>
    <w:pPr>
      <w:spacing w:before="100" w:beforeAutospacing="1" w:after="100" w:afterAutospacing="1"/>
    </w:pPr>
  </w:style>
  <w:style w:type="character" w:customStyle="1" w:styleId="c48">
    <w:name w:val="c48"/>
    <w:basedOn w:val="a0"/>
    <w:rsid w:val="00904C07"/>
  </w:style>
  <w:style w:type="character" w:customStyle="1" w:styleId="c27">
    <w:name w:val="c27"/>
    <w:basedOn w:val="a0"/>
    <w:rsid w:val="00904C07"/>
  </w:style>
  <w:style w:type="paragraph" w:styleId="12">
    <w:name w:val="toc 1"/>
    <w:basedOn w:val="a"/>
    <w:next w:val="a"/>
    <w:autoRedefine/>
    <w:uiPriority w:val="99"/>
    <w:rsid w:val="0013270A"/>
    <w:pPr>
      <w:tabs>
        <w:tab w:val="right" w:leader="dot" w:pos="9911"/>
      </w:tabs>
      <w:jc w:val="center"/>
    </w:pPr>
    <w:rPr>
      <w:noProof/>
    </w:rPr>
  </w:style>
  <w:style w:type="table" w:styleId="ad">
    <w:name w:val="Table Grid"/>
    <w:basedOn w:val="a1"/>
    <w:uiPriority w:val="39"/>
    <w:rsid w:val="00132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25</Pages>
  <Words>6025</Words>
  <Characters>34347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Наталья</cp:lastModifiedBy>
  <cp:revision>101</cp:revision>
  <cp:lastPrinted>2018-03-28T08:59:00Z</cp:lastPrinted>
  <dcterms:created xsi:type="dcterms:W3CDTF">2017-08-20T19:46:00Z</dcterms:created>
  <dcterms:modified xsi:type="dcterms:W3CDTF">2022-12-18T18:07:00Z</dcterms:modified>
</cp:coreProperties>
</file>