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57" w:rsidRDefault="000E6257" w:rsidP="007205C6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:rsidR="007205C6" w:rsidRDefault="00C229D5" w:rsidP="00395FC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0E6257">
        <w:rPr>
          <w:rFonts w:asciiTheme="minorHAnsi" w:hAnsiTheme="minorHAnsi" w:cs="Arial"/>
        </w:rPr>
        <w:t xml:space="preserve">   </w:t>
      </w:r>
    </w:p>
    <w:p w:rsidR="00395FC2" w:rsidRPr="0028676A" w:rsidRDefault="003852EE" w:rsidP="003852EE">
      <w:pPr>
        <w:pStyle w:val="a3"/>
        <w:shd w:val="clear" w:color="auto" w:fill="FFFFFF"/>
        <w:spacing w:before="0" w:beforeAutospacing="0" w:after="300" w:afterAutospacing="0" w:line="360" w:lineRule="auto"/>
        <w:jc w:val="center"/>
        <w:rPr>
          <w:rFonts w:asciiTheme="minorHAnsi" w:hAnsiTheme="minorHAnsi" w:cs="Arial"/>
          <w:color w:val="FF0000"/>
          <w:sz w:val="32"/>
          <w:szCs w:val="32"/>
        </w:rPr>
      </w:pPr>
      <w:r w:rsidRPr="0028676A">
        <w:rPr>
          <w:rFonts w:asciiTheme="minorHAnsi" w:hAnsiTheme="minorHAnsi" w:cs="Arial"/>
          <w:color w:val="FF0000"/>
          <w:sz w:val="32"/>
          <w:szCs w:val="32"/>
        </w:rPr>
        <w:t xml:space="preserve">Тема  </w:t>
      </w:r>
      <w:r w:rsidR="00395FC2" w:rsidRPr="0028676A">
        <w:rPr>
          <w:rFonts w:asciiTheme="minorHAnsi" w:hAnsiTheme="minorHAnsi" w:cs="Arial"/>
          <w:color w:val="FF0000"/>
          <w:sz w:val="32"/>
          <w:szCs w:val="32"/>
        </w:rPr>
        <w:t>заседания методического объединения</w:t>
      </w:r>
      <w:r w:rsidRPr="0028676A">
        <w:rPr>
          <w:rFonts w:asciiTheme="minorHAnsi" w:hAnsiTheme="minorHAnsi" w:cs="Arial"/>
          <w:color w:val="FF0000"/>
          <w:sz w:val="32"/>
          <w:szCs w:val="32"/>
        </w:rPr>
        <w:t xml:space="preserve">: </w:t>
      </w:r>
    </w:p>
    <w:p w:rsidR="003852EE" w:rsidRPr="0028676A" w:rsidRDefault="003852EE" w:rsidP="003852EE">
      <w:pPr>
        <w:pStyle w:val="a3"/>
        <w:shd w:val="clear" w:color="auto" w:fill="FFFFFF"/>
        <w:spacing w:before="0" w:beforeAutospacing="0" w:after="300" w:afterAutospacing="0" w:line="360" w:lineRule="auto"/>
        <w:jc w:val="center"/>
        <w:rPr>
          <w:rFonts w:asciiTheme="minorHAnsi" w:hAnsiTheme="minorHAnsi" w:cs="Arial"/>
          <w:color w:val="FF0000"/>
          <w:sz w:val="32"/>
          <w:szCs w:val="32"/>
        </w:rPr>
      </w:pPr>
      <w:r w:rsidRPr="0028676A">
        <w:rPr>
          <w:rFonts w:asciiTheme="minorHAnsi" w:hAnsiTheme="minorHAnsi" w:cs="Arial"/>
          <w:color w:val="FF0000"/>
          <w:sz w:val="32"/>
          <w:szCs w:val="32"/>
        </w:rPr>
        <w:t>Повышение эффективности уроков русского языка в начальной школе.</w:t>
      </w:r>
    </w:p>
    <w:p w:rsidR="007205C6" w:rsidRPr="00395FC2" w:rsidRDefault="007205C6" w:rsidP="003852EE">
      <w:pPr>
        <w:pStyle w:val="a3"/>
        <w:shd w:val="clear" w:color="auto" w:fill="FFFFFF"/>
        <w:spacing w:before="0" w:beforeAutospacing="0" w:after="300" w:afterAutospacing="0" w:line="360" w:lineRule="auto"/>
        <w:rPr>
          <w:sz w:val="28"/>
          <w:szCs w:val="28"/>
        </w:rPr>
      </w:pPr>
      <w:r w:rsidRPr="00395FC2">
        <w:rPr>
          <w:sz w:val="28"/>
          <w:szCs w:val="28"/>
        </w:rPr>
        <w:t xml:space="preserve">Переход начального образования на </w:t>
      </w:r>
      <w:proofErr w:type="gramStart"/>
      <w:r w:rsidRPr="00395FC2">
        <w:rPr>
          <w:sz w:val="28"/>
          <w:szCs w:val="28"/>
        </w:rPr>
        <w:t>обучение</w:t>
      </w:r>
      <w:proofErr w:type="gramEnd"/>
      <w:r w:rsidRPr="00395FC2">
        <w:rPr>
          <w:sz w:val="28"/>
          <w:szCs w:val="28"/>
        </w:rPr>
        <w:t xml:space="preserve"> по Федеральным государственным стандартам второго поколения требует от педагогов абсолютно нового подхода к организации обучения.</w:t>
      </w:r>
    </w:p>
    <w:p w:rsidR="007205C6" w:rsidRPr="00395FC2" w:rsidRDefault="007205C6" w:rsidP="007205C6">
      <w:pPr>
        <w:pStyle w:val="a3"/>
        <w:shd w:val="clear" w:color="auto" w:fill="FFFFFF"/>
        <w:spacing w:before="0" w:beforeAutospacing="0" w:after="300" w:afterAutospacing="0" w:line="360" w:lineRule="auto"/>
        <w:rPr>
          <w:rFonts w:asciiTheme="minorHAnsi" w:hAnsiTheme="minorHAnsi"/>
          <w:sz w:val="28"/>
          <w:szCs w:val="28"/>
        </w:rPr>
      </w:pPr>
      <w:r w:rsidRPr="00395FC2">
        <w:rPr>
          <w:rFonts w:asciiTheme="minorHAnsi" w:hAnsiTheme="minorHAnsi"/>
          <w:sz w:val="28"/>
          <w:szCs w:val="28"/>
        </w:rPr>
        <w:t>Проблема обучения детей грамоте всегда стояла чрезвычайно остро не только в педагогике, но и в социальной жизни, так как грамотность народа – это его оружие в борьбе за культуру.</w:t>
      </w:r>
    </w:p>
    <w:p w:rsidR="007205C6" w:rsidRPr="00395FC2" w:rsidRDefault="007205C6" w:rsidP="007205C6">
      <w:pPr>
        <w:pStyle w:val="a3"/>
        <w:shd w:val="clear" w:color="auto" w:fill="FFFFFF"/>
        <w:spacing w:before="0" w:beforeAutospacing="0" w:after="300" w:afterAutospacing="0" w:line="360" w:lineRule="auto"/>
        <w:rPr>
          <w:rFonts w:asciiTheme="minorHAnsi" w:hAnsiTheme="minorHAnsi"/>
          <w:sz w:val="28"/>
          <w:szCs w:val="28"/>
        </w:rPr>
      </w:pPr>
      <w:r w:rsidRPr="00395FC2">
        <w:rPr>
          <w:rFonts w:asciiTheme="minorHAnsi" w:hAnsiTheme="minorHAnsi"/>
          <w:sz w:val="28"/>
          <w:szCs w:val="28"/>
        </w:rPr>
        <w:t xml:space="preserve">    </w:t>
      </w:r>
      <w:r w:rsidRPr="0028676A">
        <w:rPr>
          <w:rFonts w:asciiTheme="minorHAnsi" w:hAnsiTheme="minorHAnsi"/>
          <w:color w:val="FF0000"/>
          <w:sz w:val="28"/>
          <w:szCs w:val="28"/>
        </w:rPr>
        <w:t xml:space="preserve">Русский язык </w:t>
      </w:r>
      <w:r w:rsidRPr="00395FC2">
        <w:rPr>
          <w:rFonts w:asciiTheme="minorHAnsi" w:hAnsiTheme="minorHAnsi"/>
          <w:sz w:val="28"/>
          <w:szCs w:val="28"/>
        </w:rPr>
        <w:t>– один из самых трудных школьных предметов. Формирование у школьников прочных орфографических навыков - одна из важнейших задач изучения русского языка в школе. От того, насколько полно будут сформированы навыки правописания в начальных классах, зависит будущее обучение ребёнка в школе, его орфографическая и речевая грамотность. </w:t>
      </w:r>
    </w:p>
    <w:p w:rsidR="007205C6" w:rsidRPr="00395FC2" w:rsidRDefault="007205C6" w:rsidP="007205C6">
      <w:pPr>
        <w:spacing w:line="240" w:lineRule="auto"/>
        <w:jc w:val="both"/>
        <w:rPr>
          <w:sz w:val="28"/>
          <w:szCs w:val="28"/>
        </w:rPr>
      </w:pPr>
      <w:r w:rsidRPr="00395FC2">
        <w:rPr>
          <w:sz w:val="28"/>
          <w:szCs w:val="28"/>
        </w:rPr>
        <w:t xml:space="preserve">Значит, повышение эффективности обучения школьников связано с формированием и развитием орфографической зоркости. </w:t>
      </w:r>
    </w:p>
    <w:p w:rsidR="00395FC2" w:rsidRPr="00395FC2" w:rsidRDefault="00395FC2" w:rsidP="00395FC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  <w:r w:rsidRPr="0028676A">
        <w:rPr>
          <w:rStyle w:val="c5"/>
          <w:rFonts w:asciiTheme="minorHAnsi" w:hAnsiTheme="minorHAnsi"/>
          <w:b/>
          <w:bCs/>
          <w:color w:val="FF0000"/>
          <w:sz w:val="28"/>
          <w:szCs w:val="28"/>
        </w:rPr>
        <w:t>Орфографическая зоркость</w:t>
      </w:r>
      <w:r w:rsidRPr="0028676A">
        <w:rPr>
          <w:rStyle w:val="c0"/>
          <w:rFonts w:asciiTheme="minorHAnsi" w:hAnsiTheme="minorHAnsi"/>
          <w:color w:val="FF0000"/>
          <w:sz w:val="28"/>
          <w:szCs w:val="28"/>
        </w:rPr>
        <w:t> </w:t>
      </w:r>
      <w:r w:rsidRPr="00395FC2">
        <w:rPr>
          <w:rStyle w:val="c0"/>
          <w:rFonts w:asciiTheme="minorHAnsi" w:hAnsiTheme="minorHAnsi"/>
          <w:sz w:val="28"/>
          <w:szCs w:val="28"/>
        </w:rPr>
        <w:t>- это умение замечать орфограммы, то есть те случаи при письме, где при едином произношении возможен выбор написания. </w:t>
      </w:r>
    </w:p>
    <w:p w:rsidR="007205C6" w:rsidRPr="00395FC2" w:rsidRDefault="007205C6" w:rsidP="007205C6">
      <w:pPr>
        <w:pStyle w:val="a3"/>
        <w:shd w:val="clear" w:color="auto" w:fill="F9F8EF"/>
        <w:spacing w:before="90" w:beforeAutospacing="0" w:after="90" w:afterAutospacing="0"/>
        <w:jc w:val="both"/>
        <w:rPr>
          <w:rFonts w:asciiTheme="minorHAnsi" w:hAnsiTheme="minorHAnsi" w:cs="Tahoma"/>
          <w:sz w:val="28"/>
          <w:szCs w:val="28"/>
        </w:rPr>
      </w:pPr>
      <w:r w:rsidRPr="00395FC2">
        <w:rPr>
          <w:rFonts w:asciiTheme="minorHAnsi" w:hAnsiTheme="minorHAnsi" w:cs="Tahoma"/>
          <w:sz w:val="28"/>
          <w:szCs w:val="28"/>
        </w:rPr>
        <w:t xml:space="preserve">   Главным в обучении правописанию является орфографическое правило, его применение, т. е. решение орфографической задачи возможно при условии, если ученик видит объект применения правила - орфограмму. Только сумев обнаружить орфограмму, ученик сможет решить вопрос о ее конкретном написании. Значит, умение обнаруживать орфограммы, именуемое орфографической зоркостью, выступает базовым орфографическим умением, первейшим этапом при обучении правописанию, залогом грамотного письма. </w:t>
      </w:r>
    </w:p>
    <w:p w:rsidR="007205C6" w:rsidRPr="00395FC2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Формирование орфографической зоркости – одна из главных задач уроков русского языка в начальной школе, так как с ней связано приобретение орфографического навыка.</w:t>
      </w:r>
    </w:p>
    <w:p w:rsidR="007205C6" w:rsidRPr="0028676A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5"/>
          <w:rFonts w:asciiTheme="minorHAnsi" w:hAnsiTheme="minorHAnsi"/>
          <w:bCs/>
          <w:sz w:val="28"/>
          <w:szCs w:val="28"/>
        </w:rPr>
      </w:pPr>
      <w:r w:rsidRPr="0028676A">
        <w:rPr>
          <w:rStyle w:val="c0"/>
          <w:rFonts w:asciiTheme="minorHAnsi" w:hAnsiTheme="minorHAnsi"/>
          <w:sz w:val="28"/>
          <w:szCs w:val="28"/>
        </w:rPr>
        <w:t>В начальном обучении русскому языку велико значение</w:t>
      </w:r>
      <w:r w:rsidRPr="0028676A">
        <w:rPr>
          <w:rStyle w:val="c5"/>
          <w:rFonts w:asciiTheme="minorHAnsi" w:hAnsiTheme="minorHAnsi"/>
          <w:bCs/>
          <w:sz w:val="28"/>
          <w:szCs w:val="28"/>
        </w:rPr>
        <w:t> упражнений.</w:t>
      </w:r>
      <w:r w:rsidR="00395FC2" w:rsidRPr="0028676A">
        <w:rPr>
          <w:rStyle w:val="c5"/>
          <w:rFonts w:asciiTheme="minorHAnsi" w:hAnsiTheme="minorHAnsi"/>
          <w:bCs/>
          <w:sz w:val="28"/>
          <w:szCs w:val="28"/>
        </w:rPr>
        <w:t xml:space="preserve"> Я не буду останавливаться на упражнениях, так, как они всем известны.</w:t>
      </w:r>
    </w:p>
    <w:p w:rsidR="00395FC2" w:rsidRPr="00395FC2" w:rsidRDefault="00395FC2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</w:p>
    <w:p w:rsidR="007205C6" w:rsidRPr="00395FC2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lastRenderedPageBreak/>
        <w:t>К упражнениям предъявляются следующие требования:</w:t>
      </w:r>
    </w:p>
    <w:p w:rsidR="00395FC2" w:rsidRPr="00395FC2" w:rsidRDefault="00395FC2" w:rsidP="007205C6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Theme="minorHAnsi" w:hAnsiTheme="minorHAnsi" w:cs="Arial"/>
          <w:sz w:val="28"/>
          <w:szCs w:val="28"/>
        </w:rPr>
      </w:pPr>
    </w:p>
    <w:p w:rsidR="007205C6" w:rsidRPr="00395FC2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Theme="minorHAnsi" w:hAnsiTheme="minorHAnsi" w:cs="Arial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1.     Они «должны быть по возможности, </w:t>
      </w:r>
      <w:r w:rsidRPr="00395FC2">
        <w:rPr>
          <w:rStyle w:val="c0"/>
          <w:rFonts w:asciiTheme="minorHAnsi" w:hAnsiTheme="minorHAnsi"/>
          <w:sz w:val="28"/>
          <w:szCs w:val="28"/>
          <w:u w:val="single"/>
        </w:rPr>
        <w:t>самостоятельными</w:t>
      </w:r>
      <w:r w:rsidRPr="00395FC2">
        <w:rPr>
          <w:rStyle w:val="c0"/>
          <w:rFonts w:asciiTheme="minorHAnsi" w:hAnsiTheme="minorHAnsi"/>
          <w:sz w:val="28"/>
          <w:szCs w:val="28"/>
        </w:rPr>
        <w:t>, т.е. действительными упражнениями, а не кажущимися только».</w:t>
      </w:r>
    </w:p>
    <w:p w:rsidR="007205C6" w:rsidRPr="00395FC2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Theme="minorHAnsi" w:hAnsiTheme="minorHAnsi" w:cs="Arial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2.     «Упражнения  должны быть </w:t>
      </w:r>
      <w:r w:rsidRPr="00395FC2">
        <w:rPr>
          <w:rStyle w:val="c0"/>
          <w:rFonts w:asciiTheme="minorHAnsi" w:hAnsiTheme="minorHAnsi"/>
          <w:sz w:val="28"/>
          <w:szCs w:val="28"/>
          <w:u w:val="single"/>
        </w:rPr>
        <w:t>систематическими</w:t>
      </w:r>
      <w:r w:rsidRPr="00395FC2">
        <w:rPr>
          <w:rStyle w:val="c0"/>
          <w:rFonts w:asciiTheme="minorHAnsi" w:hAnsiTheme="minorHAnsi"/>
          <w:sz w:val="28"/>
          <w:szCs w:val="28"/>
        </w:rPr>
        <w:t>», т.е.:</w:t>
      </w:r>
    </w:p>
    <w:p w:rsidR="007205C6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-  «всякое новое упражнение должно находиться в связи с предыдущим, опираться на них и делать шаг вперёд»</w:t>
      </w:r>
    </w:p>
    <w:p w:rsidR="0028676A" w:rsidRPr="00395FC2" w:rsidRDefault="0028676A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</w:p>
    <w:p w:rsidR="007205C6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- «пусть дети приобретают понемногу, но не теряют ничего из приобретённого и пользуются им для приобретения нового»</w:t>
      </w:r>
    </w:p>
    <w:p w:rsidR="0028676A" w:rsidRPr="00395FC2" w:rsidRDefault="0028676A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</w:p>
    <w:p w:rsidR="007205C6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-   «чем больше развивается дар слова в детях, тем меньше должен помогать им учитель, тем самостоятельнее должны быть упражнения».</w:t>
      </w:r>
    </w:p>
    <w:p w:rsidR="0028676A" w:rsidRPr="00395FC2" w:rsidRDefault="0028676A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</w:p>
    <w:p w:rsidR="007205C6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3. «Упражнения должны быть </w:t>
      </w:r>
      <w:r w:rsidRPr="00395FC2">
        <w:rPr>
          <w:rStyle w:val="c0"/>
          <w:rFonts w:asciiTheme="minorHAnsi" w:hAnsiTheme="minorHAnsi"/>
          <w:sz w:val="28"/>
          <w:szCs w:val="28"/>
          <w:u w:val="single"/>
        </w:rPr>
        <w:t>логические</w:t>
      </w:r>
      <w:r w:rsidRPr="00395FC2">
        <w:rPr>
          <w:rStyle w:val="c0"/>
          <w:rFonts w:asciiTheme="minorHAnsi" w:hAnsiTheme="minorHAnsi"/>
          <w:sz w:val="28"/>
          <w:szCs w:val="28"/>
        </w:rPr>
        <w:t>. Это даёт возможность находить главную мысль, привязать к ней второстепенную, схватить самую систему изложения, а не заучивать фразы и слова в том порядке, в каком они стоят».</w:t>
      </w:r>
    </w:p>
    <w:p w:rsidR="0028676A" w:rsidRPr="00395FC2" w:rsidRDefault="0028676A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</w:p>
    <w:p w:rsidR="007205C6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4.  «Упражнения должны быть </w:t>
      </w:r>
      <w:r w:rsidRPr="00395FC2">
        <w:rPr>
          <w:rStyle w:val="c0"/>
          <w:rFonts w:asciiTheme="minorHAnsi" w:hAnsiTheme="minorHAnsi"/>
          <w:sz w:val="28"/>
          <w:szCs w:val="28"/>
          <w:u w:val="single"/>
        </w:rPr>
        <w:t>устные и письменные</w:t>
      </w:r>
      <w:r w:rsidRPr="00395FC2">
        <w:rPr>
          <w:rStyle w:val="c0"/>
          <w:rFonts w:asciiTheme="minorHAnsi" w:hAnsiTheme="minorHAnsi"/>
          <w:sz w:val="28"/>
          <w:szCs w:val="28"/>
        </w:rPr>
        <w:t>, и при том устные должны предшествовать письменным». </w:t>
      </w:r>
    </w:p>
    <w:p w:rsidR="0028676A" w:rsidRPr="00395FC2" w:rsidRDefault="0028676A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</w:p>
    <w:p w:rsidR="00395FC2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 xml:space="preserve">Орфографическая зоркость развивается постепенно, в процессе разнообразных занятий, при чтении, при письме диктантов, при списывании, если оно осложнено соответствующими заданиями. </w:t>
      </w:r>
    </w:p>
    <w:p w:rsidR="0028676A" w:rsidRPr="00395FC2" w:rsidRDefault="0028676A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</w:p>
    <w:p w:rsidR="0028676A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Theme="minorHAnsi" w:hAnsiTheme="minorHAnsi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 xml:space="preserve">Для успешного развития орфографической зоркости очень важна установка самих учащихся на работу. </w:t>
      </w:r>
    </w:p>
    <w:p w:rsidR="007205C6" w:rsidRPr="00395FC2" w:rsidRDefault="007205C6" w:rsidP="007205C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Theme="minorHAnsi" w:hAnsiTheme="minorHAnsi" w:cs="Arial"/>
          <w:sz w:val="28"/>
          <w:szCs w:val="28"/>
        </w:rPr>
      </w:pPr>
      <w:r w:rsidRPr="00395FC2">
        <w:rPr>
          <w:rStyle w:val="c0"/>
          <w:rFonts w:asciiTheme="minorHAnsi" w:hAnsiTheme="minorHAnsi"/>
          <w:sz w:val="28"/>
          <w:szCs w:val="28"/>
        </w:rPr>
        <w:t> </w:t>
      </w:r>
    </w:p>
    <w:p w:rsidR="007205C6" w:rsidRPr="00395FC2" w:rsidRDefault="007205C6" w:rsidP="007205C6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t xml:space="preserve">Работая в школе, мы замечаем, что как бы мы ни старались – обучаются успешно только 10%. </w:t>
      </w:r>
      <w:r w:rsidRPr="0028676A">
        <w:rPr>
          <w:rFonts w:cs="Times New Roman"/>
          <w:b/>
          <w:color w:val="FF0000"/>
          <w:sz w:val="28"/>
          <w:szCs w:val="28"/>
        </w:rPr>
        <w:t>Почему?</w:t>
      </w:r>
      <w:r w:rsidRPr="00395FC2">
        <w:rPr>
          <w:rFonts w:cs="Times New Roman"/>
          <w:sz w:val="28"/>
          <w:szCs w:val="28"/>
        </w:rPr>
        <w:t>  Объяснение простое: только 10% людей способны запомнить и понять, то, что они читают. И только, когда мы говорим и участвуем в реальной деятельности, только тогда мы запоминаем на 90%.</w:t>
      </w:r>
    </w:p>
    <w:p w:rsidR="007205C6" w:rsidRPr="00395FC2" w:rsidRDefault="007205C6" w:rsidP="007205C6">
      <w:pPr>
        <w:spacing w:after="0" w:line="360" w:lineRule="auto"/>
        <w:ind w:firstLine="709"/>
        <w:rPr>
          <w:rFonts w:cs="Times New Roman"/>
          <w:sz w:val="28"/>
          <w:szCs w:val="28"/>
          <w:u w:val="single"/>
        </w:rPr>
      </w:pPr>
      <w:r w:rsidRPr="00395FC2">
        <w:rPr>
          <w:rFonts w:cs="Times New Roman"/>
          <w:sz w:val="28"/>
          <w:szCs w:val="28"/>
        </w:rPr>
        <w:t xml:space="preserve">Перед каждым из нас стоит </w:t>
      </w:r>
      <w:r w:rsidRPr="0028676A">
        <w:rPr>
          <w:rFonts w:cs="Times New Roman"/>
          <w:b/>
          <w:color w:val="FF0000"/>
          <w:sz w:val="28"/>
          <w:szCs w:val="28"/>
        </w:rPr>
        <w:t>проблема:</w:t>
      </w:r>
      <w:r w:rsidRPr="0028676A">
        <w:rPr>
          <w:rFonts w:cs="Times New Roman"/>
          <w:color w:val="FF0000"/>
          <w:sz w:val="28"/>
          <w:szCs w:val="28"/>
        </w:rPr>
        <w:t xml:space="preserve"> </w:t>
      </w:r>
      <w:r w:rsidRPr="0028676A">
        <w:rPr>
          <w:rFonts w:cs="Times New Roman"/>
          <w:color w:val="FF0000"/>
          <w:sz w:val="28"/>
          <w:szCs w:val="28"/>
          <w:u w:val="single"/>
        </w:rPr>
        <w:t xml:space="preserve">как </w:t>
      </w:r>
      <w:r w:rsidRPr="00395FC2">
        <w:rPr>
          <w:rFonts w:cs="Times New Roman"/>
          <w:sz w:val="28"/>
          <w:szCs w:val="28"/>
          <w:u w:val="single"/>
        </w:rPr>
        <w:t>повысить качество знаний учащихся?</w:t>
      </w:r>
    </w:p>
    <w:p w:rsidR="007205C6" w:rsidRDefault="007205C6" w:rsidP="007205C6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t>Ответ прост: надо активизировать учащихся на уроке, облегчить восприятие теоретического материала, то есть повысить уровень запоминания с помощью вовлечения детей в процесс добывания знаний.</w:t>
      </w:r>
    </w:p>
    <w:p w:rsidR="0028676A" w:rsidRPr="00395FC2" w:rsidRDefault="0028676A" w:rsidP="007205C6">
      <w:pPr>
        <w:spacing w:after="0" w:line="360" w:lineRule="auto"/>
        <w:ind w:firstLine="709"/>
        <w:rPr>
          <w:rFonts w:cs="Times New Roman"/>
          <w:sz w:val="28"/>
          <w:szCs w:val="28"/>
          <w:u w:val="single"/>
        </w:rPr>
      </w:pPr>
    </w:p>
    <w:p w:rsidR="007205C6" w:rsidRPr="00395FC2" w:rsidRDefault="007205C6" w:rsidP="007205C6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lastRenderedPageBreak/>
        <w:t>Для этого необходимы новые педагогические технологии, эффективные формы организации образовательного процесса, активные методы обучения.</w:t>
      </w:r>
    </w:p>
    <w:p w:rsidR="007205C6" w:rsidRPr="00395FC2" w:rsidRDefault="007205C6" w:rsidP="007205C6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t>Сегодня мы вместе попробуем каждый для себя систематизировать приемы активизации учащихся на уроках русского языка, которые мы, конечно же, используем и на других уроках.</w:t>
      </w:r>
    </w:p>
    <w:p w:rsidR="0028676A" w:rsidRDefault="007205C6" w:rsidP="000E08C3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t xml:space="preserve">Я думаю, что все вы люди творческие, ищущие, ведь не зря говорят, что </w:t>
      </w:r>
    </w:p>
    <w:p w:rsidR="00741439" w:rsidRPr="00395FC2" w:rsidRDefault="007205C6" w:rsidP="000E08C3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28676A">
        <w:rPr>
          <w:rFonts w:cs="Times New Roman"/>
          <w:color w:val="FF0000"/>
          <w:sz w:val="28"/>
          <w:szCs w:val="28"/>
        </w:rPr>
        <w:t>“Учитель - это человек, который учится всю жизнь”</w:t>
      </w:r>
      <w:proofErr w:type="gramStart"/>
      <w:r w:rsidRPr="0028676A">
        <w:rPr>
          <w:rFonts w:cs="Times New Roman"/>
          <w:color w:val="FF0000"/>
          <w:sz w:val="28"/>
          <w:szCs w:val="28"/>
        </w:rPr>
        <w:t>.</w:t>
      </w:r>
      <w:proofErr w:type="gramEnd"/>
      <w:r w:rsidRPr="0028676A">
        <w:rPr>
          <w:rFonts w:cs="Times New Roman"/>
          <w:color w:val="FF0000"/>
          <w:sz w:val="28"/>
          <w:szCs w:val="28"/>
        </w:rPr>
        <w:t xml:space="preserve"> </w:t>
      </w:r>
      <w:r w:rsidR="0028676A">
        <w:rPr>
          <w:rFonts w:cs="Times New Roman"/>
          <w:color w:val="FF0000"/>
          <w:sz w:val="28"/>
          <w:szCs w:val="28"/>
        </w:rPr>
        <w:t>Н</w:t>
      </w:r>
      <w:r w:rsidRPr="00395FC2">
        <w:rPr>
          <w:rFonts w:cs="Times New Roman"/>
          <w:sz w:val="28"/>
          <w:szCs w:val="28"/>
        </w:rPr>
        <w:t>адеюсь, что наше общение будет плодотворным.</w:t>
      </w:r>
    </w:p>
    <w:p w:rsidR="00395FC2" w:rsidRPr="00395FC2" w:rsidRDefault="00395FC2" w:rsidP="000E08C3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t>Сейчас мы с вами разделимся на 2 мастер-класса:</w:t>
      </w:r>
    </w:p>
    <w:p w:rsidR="0028676A" w:rsidRPr="0028676A" w:rsidRDefault="0028676A" w:rsidP="0028676A">
      <w:pPr>
        <w:pStyle w:val="a5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395FC2" w:rsidRPr="0028676A">
        <w:rPr>
          <w:rFonts w:cs="Times New Roman"/>
          <w:sz w:val="28"/>
          <w:szCs w:val="28"/>
        </w:rPr>
        <w:t>( Желтый цвет)-</w:t>
      </w:r>
      <w:r w:rsidRPr="0028676A">
        <w:rPr>
          <w:rFonts w:cs="Times New Roman"/>
          <w:sz w:val="28"/>
          <w:szCs w:val="28"/>
        </w:rPr>
        <w:t xml:space="preserve"> </w:t>
      </w:r>
      <w:r w:rsidRPr="0028676A">
        <w:rPr>
          <w:rFonts w:cs="Times New Roman"/>
          <w:sz w:val="28"/>
          <w:szCs w:val="28"/>
        </w:rPr>
        <w:t xml:space="preserve">кабинет №15 </w:t>
      </w:r>
    </w:p>
    <w:p w:rsidR="0028676A" w:rsidRDefault="0028676A" w:rsidP="0028676A">
      <w:pPr>
        <w:spacing w:after="0" w:line="360" w:lineRule="auto"/>
        <w:ind w:firstLine="142"/>
        <w:jc w:val="both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t xml:space="preserve"> </w:t>
      </w:r>
      <w:r w:rsidR="00395FC2" w:rsidRPr="0028676A">
        <w:rPr>
          <w:rFonts w:cs="Times New Roman"/>
          <w:color w:val="FF0000"/>
          <w:sz w:val="28"/>
          <w:szCs w:val="28"/>
        </w:rPr>
        <w:t xml:space="preserve">«Эффективные приемы работы над ошибками как средство </w:t>
      </w:r>
      <w:r w:rsidRPr="0028676A">
        <w:rPr>
          <w:rFonts w:cs="Times New Roman"/>
          <w:color w:val="FF0000"/>
          <w:sz w:val="28"/>
          <w:szCs w:val="28"/>
        </w:rPr>
        <w:t xml:space="preserve"> </w:t>
      </w:r>
      <w:r w:rsidR="00395FC2" w:rsidRPr="0028676A">
        <w:rPr>
          <w:rFonts w:cs="Times New Roman"/>
          <w:color w:val="FF0000"/>
          <w:sz w:val="28"/>
          <w:szCs w:val="28"/>
        </w:rPr>
        <w:t xml:space="preserve">развития орфографической зоркости» </w:t>
      </w:r>
      <w:r w:rsidR="00395FC2" w:rsidRPr="00395FC2">
        <w:rPr>
          <w:rFonts w:cs="Times New Roman"/>
          <w:sz w:val="28"/>
          <w:szCs w:val="28"/>
        </w:rPr>
        <w:t xml:space="preserve"> </w:t>
      </w:r>
    </w:p>
    <w:p w:rsidR="00395FC2" w:rsidRDefault="00395FC2" w:rsidP="0028676A">
      <w:pPr>
        <w:spacing w:after="0" w:line="360" w:lineRule="auto"/>
        <w:ind w:firstLine="142"/>
        <w:jc w:val="both"/>
        <w:rPr>
          <w:rFonts w:cs="Times New Roman"/>
          <w:sz w:val="28"/>
          <w:szCs w:val="28"/>
        </w:rPr>
      </w:pPr>
      <w:r w:rsidRPr="00395FC2">
        <w:rPr>
          <w:rFonts w:cs="Times New Roman"/>
          <w:sz w:val="28"/>
          <w:szCs w:val="28"/>
        </w:rPr>
        <w:t xml:space="preserve">Проведут: Светлана Александровна </w:t>
      </w:r>
      <w:proofErr w:type="spellStart"/>
      <w:r w:rsidRPr="00395FC2">
        <w:rPr>
          <w:rFonts w:cs="Times New Roman"/>
          <w:sz w:val="28"/>
          <w:szCs w:val="28"/>
        </w:rPr>
        <w:t>Канавина</w:t>
      </w:r>
      <w:proofErr w:type="spellEnd"/>
      <w:r w:rsidRPr="00395FC2">
        <w:rPr>
          <w:rFonts w:cs="Times New Roman"/>
          <w:sz w:val="28"/>
          <w:szCs w:val="28"/>
        </w:rPr>
        <w:t xml:space="preserve"> и Елена Алексеевна Димитрова.</w:t>
      </w:r>
    </w:p>
    <w:p w:rsidR="0028676A" w:rsidRPr="00395FC2" w:rsidRDefault="0028676A" w:rsidP="0028676A">
      <w:pPr>
        <w:spacing w:after="0" w:line="360" w:lineRule="auto"/>
        <w:ind w:firstLine="142"/>
        <w:jc w:val="both"/>
        <w:rPr>
          <w:rFonts w:cs="Times New Roman"/>
          <w:sz w:val="28"/>
          <w:szCs w:val="28"/>
        </w:rPr>
      </w:pPr>
    </w:p>
    <w:p w:rsidR="00395FC2" w:rsidRPr="0028676A" w:rsidRDefault="00395FC2" w:rsidP="0028676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284" w:firstLine="142"/>
        <w:jc w:val="both"/>
        <w:rPr>
          <w:color w:val="FF0000"/>
          <w:sz w:val="28"/>
          <w:szCs w:val="28"/>
        </w:rPr>
      </w:pPr>
      <w:r w:rsidRPr="00395FC2">
        <w:rPr>
          <w:sz w:val="28"/>
          <w:szCs w:val="28"/>
        </w:rPr>
        <w:t xml:space="preserve">2. (Зеленый цвет) </w:t>
      </w:r>
      <w:r w:rsidR="0028676A" w:rsidRPr="00395FC2">
        <w:rPr>
          <w:sz w:val="28"/>
          <w:szCs w:val="28"/>
        </w:rPr>
        <w:t xml:space="preserve">кабинет 13 </w:t>
      </w:r>
      <w:r w:rsidRPr="00395FC2">
        <w:rPr>
          <w:sz w:val="28"/>
          <w:szCs w:val="28"/>
        </w:rPr>
        <w:t xml:space="preserve"> </w:t>
      </w:r>
      <w:r w:rsidRPr="0028676A">
        <w:rPr>
          <w:color w:val="FF0000"/>
          <w:sz w:val="28"/>
          <w:szCs w:val="28"/>
        </w:rPr>
        <w:t>«Игровые технологии  на  уроках русского языка</w:t>
      </w:r>
    </w:p>
    <w:p w:rsidR="00395FC2" w:rsidRDefault="00395FC2" w:rsidP="0028676A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28676A">
        <w:rPr>
          <w:color w:val="FF0000"/>
          <w:sz w:val="28"/>
          <w:szCs w:val="28"/>
        </w:rPr>
        <w:t xml:space="preserve"> в начальных классах»</w:t>
      </w:r>
      <w:r w:rsidR="0028676A">
        <w:rPr>
          <w:color w:val="FF0000"/>
          <w:sz w:val="28"/>
          <w:szCs w:val="28"/>
        </w:rPr>
        <w:t>.</w:t>
      </w:r>
      <w:bookmarkStart w:id="0" w:name="_GoBack"/>
      <w:bookmarkEnd w:id="0"/>
      <w:r w:rsidRPr="00395FC2">
        <w:rPr>
          <w:sz w:val="28"/>
          <w:szCs w:val="28"/>
        </w:rPr>
        <w:t xml:space="preserve"> </w:t>
      </w:r>
    </w:p>
    <w:p w:rsidR="00395FC2" w:rsidRPr="00395FC2" w:rsidRDefault="00395FC2" w:rsidP="0028676A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</w:p>
    <w:p w:rsidR="00395FC2" w:rsidRDefault="00395FC2" w:rsidP="0028676A">
      <w:pPr>
        <w:spacing w:after="0" w:line="360" w:lineRule="auto"/>
        <w:ind w:firstLine="14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После мастер </w:t>
      </w:r>
      <w:proofErr w:type="gramStart"/>
      <w:r>
        <w:rPr>
          <w:rFonts w:cs="Times New Roman"/>
          <w:sz w:val="28"/>
          <w:szCs w:val="28"/>
        </w:rPr>
        <w:t>–к</w:t>
      </w:r>
      <w:proofErr w:type="gramEnd"/>
      <w:r>
        <w:rPr>
          <w:rFonts w:cs="Times New Roman"/>
          <w:sz w:val="28"/>
          <w:szCs w:val="28"/>
        </w:rPr>
        <w:t>ласса вновь встречаемся здесь для подведение итогов.</w:t>
      </w:r>
    </w:p>
    <w:p w:rsidR="00395FC2" w:rsidRDefault="00395FC2" w:rsidP="0028676A">
      <w:pPr>
        <w:spacing w:after="0" w:line="360" w:lineRule="auto"/>
        <w:ind w:firstLine="142"/>
        <w:jc w:val="both"/>
        <w:rPr>
          <w:rFonts w:cs="Times New Roman"/>
          <w:sz w:val="28"/>
          <w:szCs w:val="28"/>
        </w:rPr>
      </w:pPr>
    </w:p>
    <w:p w:rsidR="00395FC2" w:rsidRPr="00395FC2" w:rsidRDefault="00395FC2" w:rsidP="00395FC2">
      <w:pPr>
        <w:spacing w:line="240" w:lineRule="auto"/>
        <w:jc w:val="both"/>
        <w:rPr>
          <w:sz w:val="28"/>
          <w:szCs w:val="28"/>
        </w:rPr>
      </w:pPr>
      <w:r w:rsidRPr="00395FC2">
        <w:rPr>
          <w:sz w:val="28"/>
          <w:szCs w:val="28"/>
        </w:rPr>
        <w:t xml:space="preserve">Тут возникает вопрос: с </w:t>
      </w:r>
      <w:proofErr w:type="gramStart"/>
      <w:r w:rsidRPr="00395FC2">
        <w:rPr>
          <w:sz w:val="28"/>
          <w:szCs w:val="28"/>
        </w:rPr>
        <w:t>помощью</w:t>
      </w:r>
      <w:proofErr w:type="gramEnd"/>
      <w:r w:rsidRPr="00395FC2">
        <w:rPr>
          <w:sz w:val="28"/>
          <w:szCs w:val="28"/>
        </w:rPr>
        <w:t xml:space="preserve"> каких методов, способов, средств, можно эффективно развивать орфографическую зоркость?</w:t>
      </w:r>
    </w:p>
    <w:p w:rsidR="00395FC2" w:rsidRPr="00395FC2" w:rsidRDefault="00395FC2" w:rsidP="000E08C3">
      <w:pPr>
        <w:spacing w:after="0" w:line="360" w:lineRule="auto"/>
        <w:ind w:firstLine="709"/>
        <w:rPr>
          <w:sz w:val="28"/>
          <w:szCs w:val="28"/>
        </w:rPr>
      </w:pPr>
    </w:p>
    <w:sectPr w:rsidR="00395FC2" w:rsidRPr="00395FC2" w:rsidSect="0028676A">
      <w:pgSz w:w="11906" w:h="16838"/>
      <w:pgMar w:top="851" w:right="851" w:bottom="851" w:left="851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6EF7"/>
    <w:multiLevelType w:val="hybridMultilevel"/>
    <w:tmpl w:val="866E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0AAA"/>
    <w:multiLevelType w:val="hybridMultilevel"/>
    <w:tmpl w:val="0940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3FEF"/>
    <w:multiLevelType w:val="hybridMultilevel"/>
    <w:tmpl w:val="8DD6BDB0"/>
    <w:lvl w:ilvl="0" w:tplc="5E660B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C6"/>
    <w:rsid w:val="000E08C3"/>
    <w:rsid w:val="000E6257"/>
    <w:rsid w:val="0028676A"/>
    <w:rsid w:val="003852EE"/>
    <w:rsid w:val="00395FC2"/>
    <w:rsid w:val="007205C6"/>
    <w:rsid w:val="00741439"/>
    <w:rsid w:val="00827B0C"/>
    <w:rsid w:val="008D6BE0"/>
    <w:rsid w:val="00B85E96"/>
    <w:rsid w:val="00C229D5"/>
    <w:rsid w:val="00CB1AF2"/>
    <w:rsid w:val="00EB0784"/>
    <w:rsid w:val="00F207AD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05C6"/>
    <w:rPr>
      <w:i/>
      <w:iCs/>
    </w:rPr>
  </w:style>
  <w:style w:type="character" w:customStyle="1" w:styleId="v2-dict-descr-b">
    <w:name w:val="v2-dict-descr-b"/>
    <w:basedOn w:val="a0"/>
    <w:rsid w:val="007205C6"/>
  </w:style>
  <w:style w:type="paragraph" w:styleId="a5">
    <w:name w:val="List Paragraph"/>
    <w:basedOn w:val="a"/>
    <w:uiPriority w:val="34"/>
    <w:qFormat/>
    <w:rsid w:val="007205C6"/>
    <w:pPr>
      <w:ind w:left="720"/>
      <w:contextualSpacing/>
    </w:pPr>
  </w:style>
  <w:style w:type="paragraph" w:customStyle="1" w:styleId="c1">
    <w:name w:val="c1"/>
    <w:basedOn w:val="a"/>
    <w:rsid w:val="0072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05C6"/>
  </w:style>
  <w:style w:type="character" w:customStyle="1" w:styleId="c5">
    <w:name w:val="c5"/>
    <w:basedOn w:val="a0"/>
    <w:rsid w:val="00720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05C6"/>
    <w:rPr>
      <w:i/>
      <w:iCs/>
    </w:rPr>
  </w:style>
  <w:style w:type="character" w:customStyle="1" w:styleId="v2-dict-descr-b">
    <w:name w:val="v2-dict-descr-b"/>
    <w:basedOn w:val="a0"/>
    <w:rsid w:val="007205C6"/>
  </w:style>
  <w:style w:type="paragraph" w:styleId="a5">
    <w:name w:val="List Paragraph"/>
    <w:basedOn w:val="a"/>
    <w:uiPriority w:val="34"/>
    <w:qFormat/>
    <w:rsid w:val="007205C6"/>
    <w:pPr>
      <w:ind w:left="720"/>
      <w:contextualSpacing/>
    </w:pPr>
  </w:style>
  <w:style w:type="paragraph" w:customStyle="1" w:styleId="c1">
    <w:name w:val="c1"/>
    <w:basedOn w:val="a"/>
    <w:rsid w:val="0072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05C6"/>
  </w:style>
  <w:style w:type="character" w:customStyle="1" w:styleId="c5">
    <w:name w:val="c5"/>
    <w:basedOn w:val="a0"/>
    <w:rsid w:val="0072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2022-04-14T17:32:00Z</cp:lastPrinted>
  <dcterms:created xsi:type="dcterms:W3CDTF">2022-04-19T15:20:00Z</dcterms:created>
  <dcterms:modified xsi:type="dcterms:W3CDTF">2022-04-20T13:47:00Z</dcterms:modified>
</cp:coreProperties>
</file>