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 </w:t>
      </w:r>
      <w:r>
        <w:rPr>
          <w:rFonts w:ascii="TimesNewRoman" w:hAnsi="TimesNewRoman" w:cs="TimesNewRoman"/>
          <w:sz w:val="24"/>
          <w:szCs w:val="24"/>
        </w:rPr>
        <w:t xml:space="preserve">декабря </w:t>
      </w:r>
      <w:r>
        <w:rPr>
          <w:rFonts w:ascii="Times New Roman" w:hAnsi="Times New Roman" w:cs="Times New Roman"/>
          <w:sz w:val="24"/>
          <w:szCs w:val="24"/>
        </w:rPr>
        <w:t xml:space="preserve">2012 </w:t>
      </w:r>
      <w:r>
        <w:rPr>
          <w:rFonts w:ascii="TimesNewRoman" w:hAnsi="TimesNewRoman" w:cs="TimesNewRoman"/>
          <w:sz w:val="24"/>
          <w:szCs w:val="24"/>
        </w:rPr>
        <w:t xml:space="preserve">года </w:t>
      </w:r>
      <w:r>
        <w:rPr>
          <w:rFonts w:ascii="Times New Roman" w:hAnsi="Times New Roman" w:cs="Times New Roman"/>
          <w:sz w:val="24"/>
          <w:szCs w:val="24"/>
        </w:rPr>
        <w:t>N 273-</w:t>
      </w:r>
      <w:r>
        <w:rPr>
          <w:rFonts w:ascii="TimesNewRoman" w:hAnsi="TimesNewRoman" w:cs="TimesNewRoman"/>
          <w:sz w:val="24"/>
          <w:szCs w:val="24"/>
        </w:rPr>
        <w:t>ФЗ</w:t>
      </w:r>
    </w:p>
    <w:p w:rsidR="005038C6" w:rsidRDefault="005038C6" w:rsidP="005038C6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РОССИЙСКАЯ ФЕДЕРАЦИЯ</w:t>
      </w:r>
    </w:p>
    <w:p w:rsidR="005038C6" w:rsidRDefault="005038C6" w:rsidP="005038C6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ФЕДЕРАЛЬНЫЙ ЗАКОН</w:t>
      </w:r>
    </w:p>
    <w:p w:rsidR="005038C6" w:rsidRDefault="005038C6" w:rsidP="005038C6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ОБ ОБРАЗОВАНИИ В РОССИЙСКОЙ ФЕДЕРАЦИИ</w:t>
      </w:r>
    </w:p>
    <w:p w:rsidR="005038C6" w:rsidRDefault="005038C6" w:rsidP="005038C6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Принят</w:t>
      </w:r>
      <w:proofErr w:type="gramEnd"/>
    </w:p>
    <w:p w:rsidR="005038C6" w:rsidRDefault="005038C6" w:rsidP="005038C6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Государственной Думой</w:t>
      </w:r>
    </w:p>
    <w:p w:rsidR="005038C6" w:rsidRDefault="005038C6" w:rsidP="005038C6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</w:t>
      </w:r>
      <w:r>
        <w:rPr>
          <w:rFonts w:ascii="TimesNewRoman" w:hAnsi="TimesNewRoman" w:cs="TimesNewRoman"/>
          <w:sz w:val="24"/>
          <w:szCs w:val="24"/>
        </w:rPr>
        <w:t xml:space="preserve">декабря </w:t>
      </w:r>
      <w:r>
        <w:rPr>
          <w:rFonts w:ascii="Times New Roman" w:hAnsi="Times New Roman" w:cs="Times New Roman"/>
          <w:sz w:val="24"/>
          <w:szCs w:val="24"/>
        </w:rPr>
        <w:t xml:space="preserve">2012 </w:t>
      </w:r>
      <w:r>
        <w:rPr>
          <w:rFonts w:ascii="TimesNewRoman" w:hAnsi="TimesNewRoman" w:cs="TimesNewRoman"/>
          <w:sz w:val="24"/>
          <w:szCs w:val="24"/>
        </w:rPr>
        <w:t>года</w:t>
      </w:r>
    </w:p>
    <w:p w:rsidR="005038C6" w:rsidRDefault="005038C6" w:rsidP="005038C6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Одобрен</w:t>
      </w:r>
    </w:p>
    <w:p w:rsidR="005038C6" w:rsidRDefault="005038C6" w:rsidP="005038C6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Советом Федерации</w:t>
      </w:r>
    </w:p>
    <w:p w:rsidR="005038C6" w:rsidRDefault="005038C6" w:rsidP="005038C6">
      <w:pPr>
        <w:autoSpaceDE w:val="0"/>
        <w:autoSpaceDN w:val="0"/>
        <w:adjustRightInd w:val="0"/>
        <w:spacing w:after="0" w:line="240" w:lineRule="auto"/>
        <w:jc w:val="right"/>
        <w:rPr>
          <w:rFonts w:cs="TimesNew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26 </w:t>
      </w:r>
      <w:r>
        <w:rPr>
          <w:rFonts w:ascii="TimesNewRoman" w:hAnsi="TimesNewRoman" w:cs="TimesNewRoman"/>
          <w:sz w:val="24"/>
          <w:szCs w:val="24"/>
        </w:rPr>
        <w:t xml:space="preserve">декабря </w:t>
      </w:r>
      <w:r>
        <w:rPr>
          <w:rFonts w:ascii="Times New Roman" w:hAnsi="Times New Roman" w:cs="Times New Roman"/>
          <w:sz w:val="24"/>
          <w:szCs w:val="24"/>
        </w:rPr>
        <w:t xml:space="preserve">2012 </w:t>
      </w:r>
      <w:r>
        <w:rPr>
          <w:rFonts w:ascii="TimesNewRoman" w:hAnsi="TimesNewRoman" w:cs="TimesNewRoman"/>
          <w:sz w:val="24"/>
          <w:szCs w:val="24"/>
        </w:rPr>
        <w:t>года</w:t>
      </w:r>
    </w:p>
    <w:p w:rsid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38C6">
        <w:rPr>
          <w:rFonts w:ascii="Times New Roman" w:hAnsi="Times New Roman" w:cs="Times New Roman"/>
          <w:b/>
          <w:sz w:val="24"/>
          <w:szCs w:val="24"/>
        </w:rPr>
        <w:t>Статья 12. Образовательные программы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>1. Образовательные программы определяют содержание образования. Содержание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>образования должно содействовать взаимопониманию и сотрудничеству между людьми,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 xml:space="preserve">народами независимо от </w:t>
      </w:r>
      <w:proofErr w:type="gramStart"/>
      <w:r w:rsidRPr="005038C6">
        <w:rPr>
          <w:rFonts w:ascii="Times New Roman" w:hAnsi="Times New Roman" w:cs="Times New Roman"/>
          <w:sz w:val="24"/>
          <w:szCs w:val="24"/>
        </w:rPr>
        <w:t>расовой</w:t>
      </w:r>
      <w:proofErr w:type="gramEnd"/>
      <w:r w:rsidRPr="005038C6">
        <w:rPr>
          <w:rFonts w:ascii="Times New Roman" w:hAnsi="Times New Roman" w:cs="Times New Roman"/>
          <w:sz w:val="24"/>
          <w:szCs w:val="24"/>
        </w:rPr>
        <w:t>, национальной, этнической, религиозной и социальной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>принадлежности, учитывать разнообразие мировоззренческих подходов, способствовать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>реализации права обучающихся на свободный выбор мнений и убеждений, обеспечивать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 xml:space="preserve">развитие способностей каждого человека, формирование и развитие его личности </w:t>
      </w:r>
      <w:proofErr w:type="gramStart"/>
      <w:r w:rsidRPr="005038C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proofErr w:type="gramStart"/>
      <w:r w:rsidRPr="005038C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038C6">
        <w:rPr>
          <w:rFonts w:ascii="Times New Roman" w:hAnsi="Times New Roman" w:cs="Times New Roman"/>
          <w:sz w:val="24"/>
          <w:szCs w:val="24"/>
        </w:rPr>
        <w:t xml:space="preserve"> принятыми в семье и обществе духовно-нравственными и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>социокультурными ценностями. Содержание профессионального образования и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>профессионального обучения должно обеспечивать получение квалификации.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>2. В Российской Федерации по уровням общего и профессионального образования,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 xml:space="preserve">по профессиональному обучению реализуются основные образовательные программы, </w:t>
      </w:r>
      <w:proofErr w:type="gramStart"/>
      <w:r w:rsidRPr="005038C6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>дополнительному образованию - дополнительные образовательные программы.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>3. К основным образовательным программам относятся: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>1) основные общеобразовательные программы - образовательные программы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>дошкольного образования, образовательные программы начального общего образования,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>образовательные программы основного общего образования, образовательные программы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>среднего общего образования;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>2) основные профессиональные образовательные программы: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>а) образовательные программы среднего профессионального образования -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>программы подготовки квалифицированных рабочих, служащих, программы подготовки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>специалистов среднего звена;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 xml:space="preserve">б) образовательные программы высшего образования - программы </w:t>
      </w:r>
      <w:proofErr w:type="spellStart"/>
      <w:r w:rsidRPr="005038C6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5038C6">
        <w:rPr>
          <w:rFonts w:ascii="Times New Roman" w:hAnsi="Times New Roman" w:cs="Times New Roman"/>
          <w:sz w:val="24"/>
          <w:szCs w:val="24"/>
        </w:rPr>
        <w:t>,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 xml:space="preserve">программы </w:t>
      </w:r>
      <w:proofErr w:type="spellStart"/>
      <w:r w:rsidRPr="005038C6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5038C6">
        <w:rPr>
          <w:rFonts w:ascii="Times New Roman" w:hAnsi="Times New Roman" w:cs="Times New Roman"/>
          <w:sz w:val="24"/>
          <w:szCs w:val="24"/>
        </w:rPr>
        <w:t>, программы магистратуры, программы подготовки научно-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>педагогических кадров в аспирантуре (адъюнктуре), программы ординатуры, программы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038C6">
        <w:rPr>
          <w:rFonts w:ascii="Times New Roman" w:hAnsi="Times New Roman" w:cs="Times New Roman"/>
          <w:sz w:val="24"/>
          <w:szCs w:val="24"/>
        </w:rPr>
        <w:t>ассистентуры</w:t>
      </w:r>
      <w:proofErr w:type="spellEnd"/>
      <w:r w:rsidRPr="005038C6">
        <w:rPr>
          <w:rFonts w:ascii="Times New Roman" w:hAnsi="Times New Roman" w:cs="Times New Roman"/>
          <w:sz w:val="24"/>
          <w:szCs w:val="24"/>
        </w:rPr>
        <w:t>-стажировки;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>3) основные программы профессионального обучения - программы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>профессиональной подготовки по профессиям рабочих, должностям служащих,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>программы переподготовки рабочих, служащих, программы повышения квалификации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>рабочих, служащих.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>4. К дополнительным образовательным программам относятся: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>1) дополнительные общеобразовательные программы - дополнительные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>общеразвивающие программы, дополнительные предпрофессиональные программы;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>2) дополнительные профессиональные программы - программы повышения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>квалификации, программы профессиональной переподготовки.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>5. Образовательные программы самостоятельно разрабатываются и утверждаются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>организацией, осуществляющей образовательную деятельность, если настоящим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>Федеральным законом не установлено иное.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>6. Образовательные программы дошкольного образования разрабатываются и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 xml:space="preserve">утверждаются организацией, осуществляющей образовательную деятельность, </w:t>
      </w:r>
      <w:proofErr w:type="gramStart"/>
      <w:r w:rsidRPr="005038C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 xml:space="preserve">соответствии с федеральным государственным образовательным стандартом </w:t>
      </w:r>
      <w:proofErr w:type="gramStart"/>
      <w:r w:rsidRPr="005038C6">
        <w:rPr>
          <w:rFonts w:ascii="Times New Roman" w:hAnsi="Times New Roman" w:cs="Times New Roman"/>
          <w:sz w:val="24"/>
          <w:szCs w:val="24"/>
        </w:rPr>
        <w:t>дошкольного</w:t>
      </w:r>
      <w:proofErr w:type="gramEnd"/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lastRenderedPageBreak/>
        <w:t>образования и с учетом соответствующих примерных образовательных программ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>дошкольного образования.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 xml:space="preserve">7. Организации, осуществляющие образовательную деятельность по </w:t>
      </w:r>
      <w:proofErr w:type="gramStart"/>
      <w:r w:rsidRPr="005038C6">
        <w:rPr>
          <w:rFonts w:ascii="Times New Roman" w:hAnsi="Times New Roman" w:cs="Times New Roman"/>
          <w:sz w:val="24"/>
          <w:szCs w:val="24"/>
        </w:rPr>
        <w:t>имеющим</w:t>
      </w:r>
      <w:proofErr w:type="gramEnd"/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38C6">
        <w:rPr>
          <w:rFonts w:ascii="Times New Roman" w:hAnsi="Times New Roman" w:cs="Times New Roman"/>
          <w:sz w:val="24"/>
          <w:szCs w:val="24"/>
        </w:rPr>
        <w:t>государственную аккредитацию образовательным программам (за исключением</w:t>
      </w:r>
      <w:proofErr w:type="gramEnd"/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>образовательных программ высшего образования, реализуемых на основе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 xml:space="preserve">образовательных стандартов, утвержденных образовательными организациями </w:t>
      </w:r>
      <w:proofErr w:type="gramStart"/>
      <w:r w:rsidRPr="005038C6">
        <w:rPr>
          <w:rFonts w:ascii="Times New Roman" w:hAnsi="Times New Roman" w:cs="Times New Roman"/>
          <w:sz w:val="24"/>
          <w:szCs w:val="24"/>
        </w:rPr>
        <w:t>высшего</w:t>
      </w:r>
      <w:proofErr w:type="gramEnd"/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>образования самостоятельно), разрабатывают образовательные программы в соответствии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>с федеральными государственными образовательными стандартами и с учетом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>соответствующих примерных основных образовательных программ.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 xml:space="preserve">8. Образовательные организации высшего образования, имеющие в соответствии </w:t>
      </w:r>
      <w:proofErr w:type="gramStart"/>
      <w:r w:rsidRPr="005038C6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>настоящим Федеральным законом право самостоятельно разрабатывать и утверждать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>образовательные стандарты, разрабатывают соответствующие образовательные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>программы высшего образования на основе таких образовательных стандартов.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>9. Примерные основные образовательные программы разрабатываются с учетом их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 xml:space="preserve">уровня и направленности на основе </w:t>
      </w:r>
      <w:proofErr w:type="gramStart"/>
      <w:r w:rsidRPr="005038C6">
        <w:rPr>
          <w:rFonts w:ascii="Times New Roman" w:hAnsi="Times New Roman" w:cs="Times New Roman"/>
          <w:sz w:val="24"/>
          <w:szCs w:val="24"/>
        </w:rPr>
        <w:t>федеральных</w:t>
      </w:r>
      <w:proofErr w:type="gramEnd"/>
      <w:r w:rsidRPr="005038C6">
        <w:rPr>
          <w:rFonts w:ascii="Times New Roman" w:hAnsi="Times New Roman" w:cs="Times New Roman"/>
          <w:sz w:val="24"/>
          <w:szCs w:val="24"/>
        </w:rPr>
        <w:t xml:space="preserve"> государственных образовательных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>стандартов, если иное не установлено настоящим Федеральным законом.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>10. Примерные основные образовательные программы включаются по результатам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>экспертизы в реестр примерных основных образовательных программ, являющийся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>государственной информационной системой. Информация, содержащаяся в реестре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>примерных основных образовательных программ, является общедоступной.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>11. Порядок разработки примерных основных образовательных программ,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>проведения их экспертизы и ведения реестра примерных основных образовательных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>программ, особенности разработки, проведения экспертизы и включения в такой реестр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>примерных основных профессиональных образовательных программ, содержащих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 xml:space="preserve">сведения, составляющие государственную тайну, и </w:t>
      </w:r>
      <w:proofErr w:type="gramStart"/>
      <w:r w:rsidRPr="005038C6">
        <w:rPr>
          <w:rFonts w:ascii="Times New Roman" w:hAnsi="Times New Roman" w:cs="Times New Roman"/>
          <w:sz w:val="24"/>
          <w:szCs w:val="24"/>
        </w:rPr>
        <w:t>примерных</w:t>
      </w:r>
      <w:proofErr w:type="gramEnd"/>
      <w:r w:rsidRPr="005038C6">
        <w:rPr>
          <w:rFonts w:ascii="Times New Roman" w:hAnsi="Times New Roman" w:cs="Times New Roman"/>
          <w:sz w:val="24"/>
          <w:szCs w:val="24"/>
        </w:rPr>
        <w:t xml:space="preserve"> основных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>профессиональных образовательных программ в области информационной безопасности,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 xml:space="preserve">а также организации, которым предоставляется право ведения реестра </w:t>
      </w:r>
      <w:proofErr w:type="gramStart"/>
      <w:r w:rsidRPr="005038C6">
        <w:rPr>
          <w:rFonts w:ascii="Times New Roman" w:hAnsi="Times New Roman" w:cs="Times New Roman"/>
          <w:sz w:val="24"/>
          <w:szCs w:val="24"/>
        </w:rPr>
        <w:t>примерных</w:t>
      </w:r>
      <w:proofErr w:type="gramEnd"/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>основных образовательных программ, устанавливаются федеральным органом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 xml:space="preserve">исполнительной власти, </w:t>
      </w:r>
      <w:proofErr w:type="gramStart"/>
      <w:r w:rsidRPr="005038C6">
        <w:rPr>
          <w:rFonts w:ascii="Times New Roman" w:hAnsi="Times New Roman" w:cs="Times New Roman"/>
          <w:sz w:val="24"/>
          <w:szCs w:val="24"/>
        </w:rPr>
        <w:t>осуществляющим</w:t>
      </w:r>
      <w:proofErr w:type="gramEnd"/>
      <w:r w:rsidRPr="005038C6">
        <w:rPr>
          <w:rFonts w:ascii="Times New Roman" w:hAnsi="Times New Roman" w:cs="Times New Roman"/>
          <w:sz w:val="24"/>
          <w:szCs w:val="24"/>
        </w:rPr>
        <w:t xml:space="preserve"> функции по выработке государственной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>политики и нормативно-правовому регулированию в сфере образования, если иное не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>установлено настоящим Федеральным законом.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>12. К экспертизе примерных основных общеобразовательных программ с учетом их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38C6">
        <w:rPr>
          <w:rFonts w:ascii="Times New Roman" w:hAnsi="Times New Roman" w:cs="Times New Roman"/>
          <w:sz w:val="24"/>
          <w:szCs w:val="24"/>
        </w:rPr>
        <w:t>уровня и направленности (в части учета региональных, национальных и этнокультурных</w:t>
      </w:r>
      <w:proofErr w:type="gramEnd"/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>особенностей) привлекаются уполномоченные органы государственной власти субъектов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 xml:space="preserve">13. Разработку примерных программ подготовки научно-педагогических кадров </w:t>
      </w:r>
      <w:proofErr w:type="gramStart"/>
      <w:r w:rsidRPr="005038C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>адъюнктуре обеспечивают федеральные органы исполнительной власти, в которых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38C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предусмотрены военная или иная</w:t>
      </w:r>
      <w:proofErr w:type="gramEnd"/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 xml:space="preserve">приравненная к ней служба, служба в органах внутренних дел, служба в органах </w:t>
      </w:r>
      <w:proofErr w:type="gramStart"/>
      <w:r w:rsidRPr="005038C6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38C6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5038C6">
        <w:rPr>
          <w:rFonts w:ascii="Times New Roman" w:hAnsi="Times New Roman" w:cs="Times New Roman"/>
          <w:sz w:val="24"/>
          <w:szCs w:val="24"/>
        </w:rPr>
        <w:t xml:space="preserve"> оборотом наркотических средств и психотропных веществ, примерных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 xml:space="preserve">программ </w:t>
      </w:r>
      <w:proofErr w:type="spellStart"/>
      <w:r w:rsidRPr="005038C6">
        <w:rPr>
          <w:rFonts w:ascii="Times New Roman" w:hAnsi="Times New Roman" w:cs="Times New Roman"/>
          <w:sz w:val="24"/>
          <w:szCs w:val="24"/>
        </w:rPr>
        <w:t>ассистентуры</w:t>
      </w:r>
      <w:proofErr w:type="spellEnd"/>
      <w:r w:rsidRPr="005038C6">
        <w:rPr>
          <w:rFonts w:ascii="Times New Roman" w:hAnsi="Times New Roman" w:cs="Times New Roman"/>
          <w:sz w:val="24"/>
          <w:szCs w:val="24"/>
        </w:rPr>
        <w:t>-стажировки - федеральный орган исполнительной власти,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38C6">
        <w:rPr>
          <w:rFonts w:ascii="Times New Roman" w:hAnsi="Times New Roman" w:cs="Times New Roman"/>
          <w:sz w:val="24"/>
          <w:szCs w:val="24"/>
        </w:rPr>
        <w:t>осуществляющий</w:t>
      </w:r>
      <w:proofErr w:type="gramEnd"/>
      <w:r w:rsidRPr="005038C6">
        <w:rPr>
          <w:rFonts w:ascii="Times New Roman" w:hAnsi="Times New Roman" w:cs="Times New Roman"/>
          <w:sz w:val="24"/>
          <w:szCs w:val="24"/>
        </w:rPr>
        <w:t xml:space="preserve"> функции по выработке государственной политики и нормативно-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>правовому регулированию в сфере культуры, примерных программ ординатуры -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>федеральный орган исполнительной власти, осуществляющий функции по выработке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>государственной политики и нормативно-правовому регулированию в сфере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>здравоохранения.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>14. Уполномоченными федеральными государственными органами в случаях,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38C6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Pr="005038C6">
        <w:rPr>
          <w:rFonts w:ascii="Times New Roman" w:hAnsi="Times New Roman" w:cs="Times New Roman"/>
          <w:sz w:val="24"/>
          <w:szCs w:val="24"/>
        </w:rPr>
        <w:t xml:space="preserve"> настоящим Федеральным законом, разрабатываются и утверждаются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>примерные дополнительные профессиональные программы или типовые дополнительные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>профессиональные программы, в соответствии с которыми организациями,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38C6">
        <w:rPr>
          <w:rFonts w:ascii="Times New Roman" w:hAnsi="Times New Roman" w:cs="Times New Roman"/>
          <w:sz w:val="24"/>
          <w:szCs w:val="24"/>
        </w:rPr>
        <w:t>осуществляющими</w:t>
      </w:r>
      <w:proofErr w:type="gramEnd"/>
      <w:r w:rsidRPr="005038C6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деятельность, разрабатываются соответствующие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>дополнительные профессиональные программы.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lastRenderedPageBreak/>
        <w:t>15. Уполномоченными федеральными государственными органами в случаях,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38C6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Pr="005038C6">
        <w:rPr>
          <w:rFonts w:ascii="Times New Roman" w:hAnsi="Times New Roman" w:cs="Times New Roman"/>
          <w:sz w:val="24"/>
          <w:szCs w:val="24"/>
        </w:rPr>
        <w:t xml:space="preserve"> настоящим Федеральным законом, другими федеральными законами,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>разрабатываются и утверждаются примерные программы профессионального обучения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>или типовые программы профессионального обучения, в соответствии с которыми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>организациями, осуществляющими образовательную деятельность, разрабатываются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>соответствующие программы профессионального обучения.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38C6">
        <w:rPr>
          <w:rFonts w:ascii="Times New Roman" w:hAnsi="Times New Roman" w:cs="Times New Roman"/>
          <w:b/>
          <w:sz w:val="24"/>
          <w:szCs w:val="24"/>
        </w:rPr>
        <w:t>Статья 13.__</w:t>
      </w:r>
      <w:r w:rsidRPr="005038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38C6">
        <w:rPr>
          <w:rFonts w:ascii="Times New Roman" w:hAnsi="Times New Roman" w:cs="Times New Roman"/>
          <w:b/>
          <w:sz w:val="24"/>
          <w:szCs w:val="24"/>
        </w:rPr>
        <w:t>Общие требования к реализации образовательных программ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>1. Образовательные программы реализуются организацией, осуществляющей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>образовательную деятельность, как самостоятельно, так и посредством сетевых форм их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>реализации.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038C6">
        <w:rPr>
          <w:rFonts w:ascii="Times New Roman" w:hAnsi="Times New Roman" w:cs="Times New Roman"/>
          <w:sz w:val="24"/>
          <w:szCs w:val="24"/>
        </w:rPr>
        <w:t>При реализации образовательных программ используются различные</w:t>
      </w:r>
      <w:proofErr w:type="gramEnd"/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>образовательные технологии, в том числе дистанционные образовательные технологии,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>электронное обучение.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>3. При реализации образовательных программ организацией, осуществляющей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>образовательную деятельность, может применяться форма организации образовательной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 xml:space="preserve">деятельности, </w:t>
      </w:r>
      <w:proofErr w:type="gramStart"/>
      <w:r w:rsidRPr="005038C6">
        <w:rPr>
          <w:rFonts w:ascii="Times New Roman" w:hAnsi="Times New Roman" w:cs="Times New Roman"/>
          <w:sz w:val="24"/>
          <w:szCs w:val="24"/>
        </w:rPr>
        <w:t>основанная</w:t>
      </w:r>
      <w:proofErr w:type="gramEnd"/>
      <w:r w:rsidRPr="005038C6">
        <w:rPr>
          <w:rFonts w:ascii="Times New Roman" w:hAnsi="Times New Roman" w:cs="Times New Roman"/>
          <w:sz w:val="24"/>
          <w:szCs w:val="24"/>
        </w:rPr>
        <w:t xml:space="preserve"> на модульном принципе представления содержания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 xml:space="preserve">образовательной программы и построения учебных планов, </w:t>
      </w:r>
      <w:proofErr w:type="gramStart"/>
      <w:r w:rsidRPr="005038C6">
        <w:rPr>
          <w:rFonts w:ascii="Times New Roman" w:hAnsi="Times New Roman" w:cs="Times New Roman"/>
          <w:sz w:val="24"/>
          <w:szCs w:val="24"/>
        </w:rPr>
        <w:t>использовании</w:t>
      </w:r>
      <w:proofErr w:type="gramEnd"/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>соответствующих образовательных технологий.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>4. Для определения структуры профессиональных образовательных программ и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>трудоемкости их освоения может применяться система зачетных единиц. Зачетная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>единица представляет собой унифицированную единицу измерения трудоемкости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38C6">
        <w:rPr>
          <w:rFonts w:ascii="Times New Roman" w:hAnsi="Times New Roman" w:cs="Times New Roman"/>
          <w:sz w:val="24"/>
          <w:szCs w:val="24"/>
        </w:rPr>
        <w:t>учебной нагрузки обучающегося, включающую в себя все виды его учебной деятельности,</w:t>
      </w:r>
      <w:proofErr w:type="gramEnd"/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38C6">
        <w:rPr>
          <w:rFonts w:ascii="Times New Roman" w:hAnsi="Times New Roman" w:cs="Times New Roman"/>
          <w:sz w:val="24"/>
          <w:szCs w:val="24"/>
        </w:rPr>
        <w:t>предусмотренные</w:t>
      </w:r>
      <w:proofErr w:type="gramEnd"/>
      <w:r w:rsidRPr="005038C6">
        <w:rPr>
          <w:rFonts w:ascii="Times New Roman" w:hAnsi="Times New Roman" w:cs="Times New Roman"/>
          <w:sz w:val="24"/>
          <w:szCs w:val="24"/>
        </w:rPr>
        <w:t xml:space="preserve"> учебным планом (в том числе аудиторную и самостоятельную работу),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>практику.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 xml:space="preserve">5. Количество зачетных единиц по </w:t>
      </w:r>
      <w:proofErr w:type="gramStart"/>
      <w:r w:rsidRPr="005038C6">
        <w:rPr>
          <w:rFonts w:ascii="Times New Roman" w:hAnsi="Times New Roman" w:cs="Times New Roman"/>
          <w:sz w:val="24"/>
          <w:szCs w:val="24"/>
        </w:rPr>
        <w:t>основной</w:t>
      </w:r>
      <w:proofErr w:type="gramEnd"/>
      <w:r w:rsidRPr="005038C6">
        <w:rPr>
          <w:rFonts w:ascii="Times New Roman" w:hAnsi="Times New Roman" w:cs="Times New Roman"/>
          <w:sz w:val="24"/>
          <w:szCs w:val="24"/>
        </w:rPr>
        <w:t xml:space="preserve"> профессиональной образовательной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 xml:space="preserve">программе по </w:t>
      </w:r>
      <w:proofErr w:type="gramStart"/>
      <w:r w:rsidRPr="005038C6">
        <w:rPr>
          <w:rFonts w:ascii="Times New Roman" w:hAnsi="Times New Roman" w:cs="Times New Roman"/>
          <w:sz w:val="24"/>
          <w:szCs w:val="24"/>
        </w:rPr>
        <w:t>конкретным</w:t>
      </w:r>
      <w:proofErr w:type="gramEnd"/>
      <w:r w:rsidRPr="005038C6">
        <w:rPr>
          <w:rFonts w:ascii="Times New Roman" w:hAnsi="Times New Roman" w:cs="Times New Roman"/>
          <w:sz w:val="24"/>
          <w:szCs w:val="24"/>
        </w:rPr>
        <w:t xml:space="preserve"> профессии, специальности или направлению подготовки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>устанавливается соответствующим федеральным государственным образовательным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 xml:space="preserve">стандартом, образовательным стандартом. Количество зачетных единиц </w:t>
      </w:r>
      <w:proofErr w:type="gramStart"/>
      <w:r w:rsidRPr="005038C6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>дополнительной профессиональной программе устанавливается организацией,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38C6">
        <w:rPr>
          <w:rFonts w:ascii="Times New Roman" w:hAnsi="Times New Roman" w:cs="Times New Roman"/>
          <w:sz w:val="24"/>
          <w:szCs w:val="24"/>
        </w:rPr>
        <w:t>осуществляющей</w:t>
      </w:r>
      <w:proofErr w:type="gramEnd"/>
      <w:r w:rsidRPr="005038C6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деятельность.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>6. Основные профессиональные образовательные программы предусматривают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 xml:space="preserve">проведение практики </w:t>
      </w:r>
      <w:proofErr w:type="gramStart"/>
      <w:r w:rsidRPr="005038C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038C6">
        <w:rPr>
          <w:rFonts w:ascii="Times New Roman" w:hAnsi="Times New Roman" w:cs="Times New Roman"/>
          <w:sz w:val="24"/>
          <w:szCs w:val="24"/>
        </w:rPr>
        <w:t>.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>7. Организация проведения практики, предусмотренной образовательной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 xml:space="preserve">программой, осуществляется организациями, осуществляющими </w:t>
      </w:r>
      <w:proofErr w:type="gramStart"/>
      <w:r w:rsidRPr="005038C6">
        <w:rPr>
          <w:rFonts w:ascii="Times New Roman" w:hAnsi="Times New Roman" w:cs="Times New Roman"/>
          <w:sz w:val="24"/>
          <w:szCs w:val="24"/>
        </w:rPr>
        <w:t>образовательную</w:t>
      </w:r>
      <w:proofErr w:type="gramEnd"/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 xml:space="preserve">деятельность, на основе договоров с организациями, осуществляющими деятельность </w:t>
      </w:r>
      <w:proofErr w:type="gramStart"/>
      <w:r w:rsidRPr="005038C6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>образовательной программе соответствующего профиля. Практика может быть проведена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>непосредственно в организации, осуществляющей образовательную деятельность.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 xml:space="preserve">8. Положения о практике </w:t>
      </w:r>
      <w:proofErr w:type="gramStart"/>
      <w:r w:rsidRPr="005038C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038C6">
        <w:rPr>
          <w:rFonts w:ascii="Times New Roman" w:hAnsi="Times New Roman" w:cs="Times New Roman"/>
          <w:sz w:val="24"/>
          <w:szCs w:val="24"/>
        </w:rPr>
        <w:t>, осваивающих основные профессиональные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>образовательные программы, и ее виды утверждаются федеральным органом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 xml:space="preserve">исполнительной власти, </w:t>
      </w:r>
      <w:proofErr w:type="gramStart"/>
      <w:r w:rsidRPr="005038C6">
        <w:rPr>
          <w:rFonts w:ascii="Times New Roman" w:hAnsi="Times New Roman" w:cs="Times New Roman"/>
          <w:sz w:val="24"/>
          <w:szCs w:val="24"/>
        </w:rPr>
        <w:t>осуществляющим</w:t>
      </w:r>
      <w:proofErr w:type="gramEnd"/>
      <w:r w:rsidRPr="005038C6">
        <w:rPr>
          <w:rFonts w:ascii="Times New Roman" w:hAnsi="Times New Roman" w:cs="Times New Roman"/>
          <w:sz w:val="24"/>
          <w:szCs w:val="24"/>
        </w:rPr>
        <w:t xml:space="preserve"> функции по выработке государственной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>политики и нормативно-правовому регулированию в сфере образования.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>9. Использование при реализации образовательных программ методов и средств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 xml:space="preserve">обучения и воспитания, образовательных технологий, наносящих вред </w:t>
      </w:r>
      <w:proofErr w:type="gramStart"/>
      <w:r w:rsidRPr="005038C6">
        <w:rPr>
          <w:rFonts w:ascii="Times New Roman" w:hAnsi="Times New Roman" w:cs="Times New Roman"/>
          <w:sz w:val="24"/>
          <w:szCs w:val="24"/>
        </w:rPr>
        <w:t>физическому</w:t>
      </w:r>
      <w:proofErr w:type="gramEnd"/>
      <w:r w:rsidRPr="005038C6">
        <w:rPr>
          <w:rFonts w:ascii="Times New Roman" w:hAnsi="Times New Roman" w:cs="Times New Roman"/>
          <w:sz w:val="24"/>
          <w:szCs w:val="24"/>
        </w:rPr>
        <w:t xml:space="preserve"> или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 xml:space="preserve">психическому здоровью </w:t>
      </w:r>
      <w:proofErr w:type="gramStart"/>
      <w:r w:rsidRPr="005038C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038C6">
        <w:rPr>
          <w:rFonts w:ascii="Times New Roman" w:hAnsi="Times New Roman" w:cs="Times New Roman"/>
          <w:sz w:val="24"/>
          <w:szCs w:val="24"/>
        </w:rPr>
        <w:t>, запрещается.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>10. Федеральные государственные органы, органы государственной власти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38C6">
        <w:rPr>
          <w:rFonts w:ascii="Times New Roman" w:hAnsi="Times New Roman" w:cs="Times New Roman"/>
          <w:sz w:val="24"/>
          <w:szCs w:val="24"/>
        </w:rPr>
        <w:t>субъектов Российской Федерации, осуществляющие государственное управление в сфере</w:t>
      </w:r>
      <w:proofErr w:type="gramEnd"/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>образования, органы местного самоуправления, осуществляющие управление в сфере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>образования, не вправе изменять учебный план и календарный учебный график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>организаций, осуществляющих образовательную деятельность.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 xml:space="preserve">11. Порядок организации и осуществления образовательной деятельности </w:t>
      </w:r>
      <w:proofErr w:type="gramStart"/>
      <w:r w:rsidRPr="005038C6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соответствующим образовательным программам </w:t>
      </w:r>
      <w:proofErr w:type="gramStart"/>
      <w:r w:rsidRPr="005038C6"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  <w:r w:rsidRPr="005038C6">
        <w:rPr>
          <w:rFonts w:ascii="Times New Roman" w:hAnsi="Times New Roman" w:cs="Times New Roman"/>
          <w:sz w:val="24"/>
          <w:szCs w:val="24"/>
        </w:rPr>
        <w:t xml:space="preserve"> уровня и (или)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>направленности или по соответствующему виду образования устанавливается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>федеральным органом исполнительной власти, осуществляющим функции по выработке</w:t>
      </w:r>
    </w:p>
    <w:p w:rsidR="005038C6" w:rsidRPr="005038C6" w:rsidRDefault="005038C6" w:rsidP="0050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>государственной политики и нормативно-правовому регулированию в сфере образования,</w:t>
      </w:r>
    </w:p>
    <w:p w:rsidR="00352A4E" w:rsidRPr="005038C6" w:rsidRDefault="005038C6" w:rsidP="005038C6">
      <w:pPr>
        <w:rPr>
          <w:rFonts w:ascii="Times New Roman" w:hAnsi="Times New Roman" w:cs="Times New Roman"/>
          <w:sz w:val="24"/>
          <w:szCs w:val="24"/>
        </w:rPr>
      </w:pPr>
      <w:r w:rsidRPr="005038C6">
        <w:rPr>
          <w:rFonts w:ascii="Times New Roman" w:hAnsi="Times New Roman" w:cs="Times New Roman"/>
          <w:sz w:val="24"/>
          <w:szCs w:val="24"/>
        </w:rPr>
        <w:t>если иное не установлено настоящим Федеральным законом.__</w:t>
      </w:r>
    </w:p>
    <w:sectPr w:rsidR="00352A4E" w:rsidRPr="00503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8C6"/>
    <w:rsid w:val="00310BDA"/>
    <w:rsid w:val="00352A4E"/>
    <w:rsid w:val="005038C6"/>
    <w:rsid w:val="007A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1548</Words>
  <Characters>8825</Characters>
  <Application>Microsoft Office Word</Application>
  <DocSecurity>0</DocSecurity>
  <Lines>73</Lines>
  <Paragraphs>20</Paragraphs>
  <ScaleCrop>false</ScaleCrop>
  <Company/>
  <LinksUpToDate>false</LinksUpToDate>
  <CharactersWithSpaces>10353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Ивановна</dc:creator>
  <cp:lastModifiedBy>Татьяна Ивановна</cp:lastModifiedBy>
  <cp:revision>1</cp:revision>
  <dcterms:created xsi:type="dcterms:W3CDTF">2016-01-25T09:55:00Z</dcterms:created>
  <dcterms:modified xsi:type="dcterms:W3CDTF">2016-01-25T09:58:00Z</dcterms:modified>
</cp:coreProperties>
</file>