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712" w:rsidRDefault="00F2349B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</w:t>
      </w:r>
    </w:p>
    <w:p w:rsidR="009124BB" w:rsidRPr="007107D3" w:rsidRDefault="009124BB" w:rsidP="00DA7504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</w:pPr>
      <w:r w:rsidRPr="007107D3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Если загорелся электроприбор, надо выключить его из розетки и накрыть его толстым одеялом.</w:t>
      </w:r>
    </w:p>
    <w:p w:rsidR="009124BB" w:rsidRPr="007107D3" w:rsidRDefault="009124BB" w:rsidP="009124B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</w:pPr>
      <w:r w:rsidRPr="007107D3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Твердо знайте, что из дома есть два спасательных выхода: если нельзя выйти в дверь, зовите на помощь с балкона или окна.</w:t>
      </w:r>
    </w:p>
    <w:p w:rsidR="009124BB" w:rsidRPr="007107D3" w:rsidRDefault="009124BB" w:rsidP="009124B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</w:pPr>
      <w:r w:rsidRPr="007107D3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Ни в коем случае не прячьтесь во время пожара под кроватью или в шкафу - пожарным будет трудно вас найти.</w:t>
      </w:r>
    </w:p>
    <w:p w:rsidR="009124BB" w:rsidRPr="007107D3" w:rsidRDefault="009124BB" w:rsidP="009124B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</w:pPr>
      <w:r w:rsidRPr="007107D3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Если вы обожгли руку - подставьте ее под струю холодной воды и позовите на помощь взрослых.</w:t>
      </w:r>
    </w:p>
    <w:p w:rsidR="009124BB" w:rsidRPr="007107D3" w:rsidRDefault="009124BB" w:rsidP="009124B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</w:pPr>
      <w:r w:rsidRPr="007107D3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Во время пожара нельзя пользоваться лифтом: он может застрять между этажами.</w:t>
      </w:r>
    </w:p>
    <w:p w:rsidR="009124BB" w:rsidRPr="007107D3" w:rsidRDefault="009124BB" w:rsidP="009124B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</w:pPr>
      <w:r w:rsidRPr="007107D3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Тушить огонь - дело взрослых, но вызвать пожарных вы можете сами.</w:t>
      </w:r>
    </w:p>
    <w:p w:rsidR="00DA7504" w:rsidRDefault="009124BB" w:rsidP="00DA7504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DA75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Ребята!</w:t>
      </w:r>
    </w:p>
    <w:p w:rsidR="00F2349B" w:rsidRPr="00DA7504" w:rsidRDefault="009124BB" w:rsidP="00DA750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A750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Помните эти правила всегда, разъясняйте их своим друзьям и товарищам.</w:t>
      </w:r>
      <w:r w:rsidRPr="00DA750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</w:r>
    </w:p>
    <w:p w:rsidR="001F283C" w:rsidRDefault="001F283C" w:rsidP="00F2349B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2349B" w:rsidRPr="009124BB" w:rsidRDefault="00F2349B" w:rsidP="00F2349B">
      <w:pPr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  <w:r w:rsidRPr="009124BB">
        <w:rPr>
          <w:rFonts w:ascii="Times New Roman" w:hAnsi="Times New Roman" w:cs="Times New Roman"/>
          <w:sz w:val="28"/>
          <w:szCs w:val="28"/>
          <w:lang w:val="ru-RU"/>
        </w:rPr>
        <w:t xml:space="preserve">Составитель: </w:t>
      </w:r>
      <w:r w:rsidR="001F283C">
        <w:rPr>
          <w:rFonts w:ascii="Times New Roman" w:hAnsi="Times New Roman" w:cs="Times New Roman"/>
          <w:sz w:val="28"/>
          <w:szCs w:val="28"/>
          <w:lang w:val="ru-RU"/>
        </w:rPr>
        <w:t xml:space="preserve">социальный педагог Бреденко Н. А. </w:t>
      </w:r>
    </w:p>
    <w:p w:rsidR="00F2349B" w:rsidRDefault="00F2349B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2349B" w:rsidRDefault="00F2349B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DA7504" w:rsidRDefault="00DA750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2349B" w:rsidRDefault="00F2349B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2349B" w:rsidRPr="001F283C" w:rsidRDefault="001F283C" w:rsidP="00F2349B">
      <w:pPr>
        <w:pStyle w:val="ac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lastRenderedPageBreak/>
        <w:t>МКОУ СШ №4 г. Котово Котовского муниципального района Волгоградской области</w:t>
      </w:r>
    </w:p>
    <w:p w:rsidR="00F2349B" w:rsidRPr="00F2349B" w:rsidRDefault="00F2349B" w:rsidP="00F2349B">
      <w:pPr>
        <w:pStyle w:val="ac"/>
        <w:spacing w:after="0" w:line="240" w:lineRule="auto"/>
        <w:ind w:left="0"/>
        <w:jc w:val="center"/>
        <w:rPr>
          <w:rFonts w:ascii="Times New Roman" w:hAnsi="Times New Roman"/>
          <w:b/>
          <w:lang w:val="ru-RU"/>
        </w:rPr>
      </w:pPr>
    </w:p>
    <w:p w:rsidR="00F2349B" w:rsidRPr="00F2349B" w:rsidRDefault="00F2349B" w:rsidP="00F2349B">
      <w:pPr>
        <w:pStyle w:val="ac"/>
        <w:spacing w:after="0" w:line="240" w:lineRule="auto"/>
        <w:ind w:left="0"/>
        <w:jc w:val="center"/>
        <w:rPr>
          <w:rFonts w:ascii="Times New Roman" w:hAnsi="Times New Roman"/>
          <w:b/>
          <w:lang w:val="ru-RU"/>
        </w:rPr>
      </w:pPr>
    </w:p>
    <w:p w:rsidR="00F2349B" w:rsidRPr="00F2349B" w:rsidRDefault="00F2349B" w:rsidP="00F2349B">
      <w:pPr>
        <w:pStyle w:val="ac"/>
        <w:spacing w:after="0" w:line="240" w:lineRule="auto"/>
        <w:ind w:left="0"/>
        <w:jc w:val="center"/>
        <w:rPr>
          <w:rFonts w:ascii="Times New Roman" w:hAnsi="Times New Roman"/>
          <w:b/>
          <w:lang w:val="ru-RU"/>
        </w:rPr>
      </w:pPr>
    </w:p>
    <w:p w:rsidR="00F2349B" w:rsidRPr="00F2349B" w:rsidRDefault="00F2349B" w:rsidP="00F2349B">
      <w:pPr>
        <w:jc w:val="center"/>
        <w:rPr>
          <w:b/>
          <w:sz w:val="28"/>
          <w:szCs w:val="28"/>
          <w:lang w:val="ru-RU"/>
        </w:rPr>
      </w:pPr>
      <w:r w:rsidRPr="00F2349B">
        <w:rPr>
          <w:b/>
          <w:sz w:val="28"/>
          <w:szCs w:val="28"/>
          <w:lang w:val="ru-RU"/>
        </w:rPr>
        <w:t xml:space="preserve">Памятка  для </w:t>
      </w:r>
      <w:r w:rsidR="00DA7504">
        <w:rPr>
          <w:b/>
          <w:sz w:val="28"/>
          <w:szCs w:val="28"/>
          <w:lang w:val="ru-RU"/>
        </w:rPr>
        <w:t>дет</w:t>
      </w:r>
      <w:r w:rsidRPr="00F2349B">
        <w:rPr>
          <w:b/>
          <w:sz w:val="28"/>
          <w:szCs w:val="28"/>
          <w:lang w:val="ru-RU"/>
        </w:rPr>
        <w:t>ей</w:t>
      </w:r>
    </w:p>
    <w:p w:rsidR="009124BB" w:rsidRDefault="00DA7504" w:rsidP="00DA750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3346450" cy="3771900"/>
            <wp:effectExtent l="19050" t="0" r="6350" b="0"/>
            <wp:docPr id="52" name="Рисунок 52" descr="http://gamejulia.ru/images/i/pozhark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gamejulia.ru/images/i/pozharka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964" cy="3773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349B" w:rsidRDefault="00F2349B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2349B" w:rsidRDefault="001F283C" w:rsidP="00F2349B">
      <w:pPr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Котово</w:t>
      </w:r>
    </w:p>
    <w:p w:rsidR="001F283C" w:rsidRDefault="001F283C" w:rsidP="00F2349B">
      <w:pPr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2024</w:t>
      </w:r>
    </w:p>
    <w:p w:rsidR="001F283C" w:rsidRPr="00E34E76" w:rsidRDefault="001F283C" w:rsidP="00F2349B">
      <w:pPr>
        <w:jc w:val="center"/>
        <w:rPr>
          <w:sz w:val="24"/>
          <w:szCs w:val="24"/>
          <w:lang w:val="ru-RU"/>
        </w:rPr>
      </w:pPr>
    </w:p>
    <w:p w:rsidR="007107D3" w:rsidRPr="007107D3" w:rsidRDefault="007107D3" w:rsidP="007107D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</w:pPr>
      <w:r w:rsidRPr="007107D3">
        <w:rPr>
          <w:rFonts w:ascii="Arial" w:eastAsia="Times New Roman" w:hAnsi="Arial" w:cs="Arial"/>
          <w:b/>
          <w:bCs/>
          <w:color w:val="000000"/>
          <w:sz w:val="27"/>
          <w:lang w:val="ru-RU" w:eastAsia="ru-RU" w:bidi="ar-SA"/>
        </w:rPr>
        <w:lastRenderedPageBreak/>
        <w:t>РЕБЯТА!</w:t>
      </w:r>
    </w:p>
    <w:p w:rsidR="007107D3" w:rsidRPr="007107D3" w:rsidRDefault="007107D3" w:rsidP="007107D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</w:pPr>
      <w:r w:rsidRPr="007107D3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           Пожары причиняют людям большие несчастья. Чтобы избежать этого, нужно строго соблюдать правила пожарной безопасности.</w:t>
      </w:r>
    </w:p>
    <w:p w:rsidR="007107D3" w:rsidRPr="007107D3" w:rsidRDefault="007107D3" w:rsidP="007107D3">
      <w:pPr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</w:pPr>
      <w:r w:rsidRPr="007107D3">
        <w:rPr>
          <w:rFonts w:ascii="Arial" w:hAnsi="Arial" w:cs="Arial"/>
          <w:b/>
          <w:bCs/>
          <w:color w:val="000000"/>
          <w:sz w:val="27"/>
        </w:rPr>
        <w:t> </w:t>
      </w:r>
      <w:r w:rsidRPr="007107D3">
        <w:rPr>
          <w:rFonts w:ascii="Arial" w:hAnsi="Arial" w:cs="Arial"/>
          <w:b/>
          <w:bCs/>
          <w:color w:val="000000"/>
          <w:sz w:val="27"/>
          <w:lang w:val="ru-RU"/>
        </w:rPr>
        <w:t xml:space="preserve"> Помните!</w:t>
      </w:r>
      <w:r w:rsidRPr="007107D3">
        <w:rPr>
          <w:rFonts w:ascii="Arial" w:hAnsi="Arial" w:cs="Arial"/>
          <w:color w:val="000000"/>
          <w:sz w:val="27"/>
        </w:rPr>
        <w:t> </w:t>
      </w:r>
      <w:r w:rsidRPr="007107D3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Эти правила требуют только одного: осторожного обращения с огнем.</w:t>
      </w:r>
      <w:r w:rsidRPr="007107D3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Pr="007107D3">
        <w:rPr>
          <w:rFonts w:ascii="Arial" w:eastAsia="Times New Roman" w:hAnsi="Arial" w:cs="Arial"/>
          <w:b/>
          <w:bCs/>
          <w:color w:val="000000"/>
          <w:sz w:val="27"/>
          <w:lang w:val="ru-RU" w:eastAsia="ru-RU" w:bidi="ar-SA"/>
        </w:rPr>
        <w:t>Главное, что нужно запомнить:</w:t>
      </w:r>
    </w:p>
    <w:p w:rsidR="007107D3" w:rsidRPr="007107D3" w:rsidRDefault="007107D3" w:rsidP="007107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</w:pPr>
      <w:r w:rsidRPr="007107D3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Спички и зажигалки служат для хозяйственных дел, но никак не для игр. Даже маленькая искра может привести к большой беде. Не играйте со спичками, следите, чтобы не шалили с огнем ваши товарищи и маленькие дети.</w:t>
      </w:r>
    </w:p>
    <w:p w:rsidR="007107D3" w:rsidRPr="007107D3" w:rsidRDefault="007107D3" w:rsidP="007107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</w:pPr>
      <w:r w:rsidRPr="007107D3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Не играйте с электронагревательными приборами, это опасно! От электроприборов, включенных в сеть и оставленных без присмотра, часто возникают пожары.</w:t>
      </w:r>
    </w:p>
    <w:p w:rsidR="007107D3" w:rsidRPr="007107D3" w:rsidRDefault="007107D3" w:rsidP="007107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</w:pPr>
      <w:r w:rsidRPr="007107D3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Не поджигай сухую траву, сено, тополиный пух.</w:t>
      </w:r>
    </w:p>
    <w:p w:rsidR="007107D3" w:rsidRDefault="007107D3" w:rsidP="007107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</w:pPr>
      <w:r w:rsidRPr="007107D3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 xml:space="preserve">Не устраивайте игр с огнем в сараях, подвалах, на чердаках. </w:t>
      </w:r>
    </w:p>
    <w:p w:rsidR="007107D3" w:rsidRPr="007107D3" w:rsidRDefault="007107D3" w:rsidP="007107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</w:pPr>
      <w:r w:rsidRPr="007107D3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Ни в коем случае не разрешается пользоваться спичками, свечами.</w:t>
      </w:r>
    </w:p>
    <w:p w:rsidR="007107D3" w:rsidRPr="007107D3" w:rsidRDefault="007107D3" w:rsidP="007107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</w:pPr>
      <w:r w:rsidRPr="007107D3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Не кидай в костер незнакомые флакончики и баллончики, они могут взорваться.</w:t>
      </w:r>
    </w:p>
    <w:p w:rsidR="007107D3" w:rsidRPr="007107D3" w:rsidRDefault="007107D3" w:rsidP="007107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</w:pPr>
      <w:r w:rsidRPr="007107D3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Без взрослых нельзя включать в сеть электроприборы (телевизор, утюг, обогреватель).</w:t>
      </w:r>
    </w:p>
    <w:p w:rsidR="007107D3" w:rsidRPr="007107D3" w:rsidRDefault="007107D3" w:rsidP="007107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</w:pPr>
      <w:r w:rsidRPr="007107D3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Самостоятельно не зажигай газовую плиту, и не сушите над ней одежду.</w:t>
      </w:r>
    </w:p>
    <w:p w:rsidR="007107D3" w:rsidRPr="007107D3" w:rsidRDefault="007107D3" w:rsidP="007107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</w:pPr>
      <w:r w:rsidRPr="007107D3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lastRenderedPageBreak/>
        <w:t>Не играй с бензином и другими горючими веществами.</w:t>
      </w:r>
    </w:p>
    <w:p w:rsidR="007107D3" w:rsidRPr="007107D3" w:rsidRDefault="009124BB" w:rsidP="007107D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</w:pPr>
      <w:r>
        <w:rPr>
          <w:rFonts w:ascii="Arial" w:eastAsia="Times New Roman" w:hAnsi="Arial" w:cs="Arial"/>
          <w:color w:val="000000"/>
          <w:sz w:val="27"/>
          <w:lang w:val="ru-RU" w:eastAsia="ru-RU" w:bidi="ar-SA"/>
        </w:rPr>
        <w:t xml:space="preserve">    </w:t>
      </w:r>
      <w:r w:rsidR="007107D3" w:rsidRPr="007107D3">
        <w:rPr>
          <w:rFonts w:ascii="Arial" w:eastAsia="Times New Roman" w:hAnsi="Arial" w:cs="Arial"/>
          <w:color w:val="000000"/>
          <w:sz w:val="27"/>
          <w:lang w:val="ru-RU" w:eastAsia="ru-RU" w:bidi="ar-SA"/>
        </w:rPr>
        <w:t> </w:t>
      </w:r>
      <w:r w:rsidR="007107D3" w:rsidRPr="007107D3">
        <w:rPr>
          <w:rFonts w:ascii="Arial" w:eastAsia="Times New Roman" w:hAnsi="Arial" w:cs="Arial"/>
          <w:b/>
          <w:bCs/>
          <w:color w:val="000000"/>
          <w:sz w:val="27"/>
          <w:lang w:val="ru-RU" w:eastAsia="ru-RU" w:bidi="ar-SA"/>
        </w:rPr>
        <w:t>Если пожар все же возник вам необходимо:</w:t>
      </w:r>
    </w:p>
    <w:p w:rsidR="007107D3" w:rsidRPr="007107D3" w:rsidRDefault="007107D3" w:rsidP="007107D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</w:pPr>
      <w:r w:rsidRPr="007107D3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Постарайся первым делом сообщить о пожаре взрослым (не скрывайте, даже если пожар произошел по вашей вине).</w:t>
      </w:r>
    </w:p>
    <w:p w:rsidR="007107D3" w:rsidRPr="007107D3" w:rsidRDefault="007107D3" w:rsidP="007107D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</w:pPr>
      <w:r w:rsidRPr="007107D3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Позвони в пожарную охрану по телефону 01 (с сотового телефона набирайте номер «112»), сообщи свой адрес и что горит. Если не дозвонились сами, попросите об этом старших.</w:t>
      </w:r>
    </w:p>
    <w:p w:rsidR="007107D3" w:rsidRPr="007107D3" w:rsidRDefault="007107D3" w:rsidP="007107D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</w:pPr>
      <w:r w:rsidRPr="007107D3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Если пожар случился в твоей квартире - убегай подальше. Не забудь закрыть за собой дверь. Ни за что не задерживайся из-за игрушек, собаки или кошки.</w:t>
      </w:r>
    </w:p>
    <w:p w:rsidR="007107D3" w:rsidRPr="007107D3" w:rsidRDefault="007107D3" w:rsidP="007107D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</w:pPr>
      <w:r w:rsidRPr="007107D3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Если задымление в квартире ляг на пол (там меньше дыма), и постарайся добраться до выхода из горящего помещения.</w:t>
      </w:r>
    </w:p>
    <w:p w:rsidR="007107D3" w:rsidRPr="007107D3" w:rsidRDefault="007107D3" w:rsidP="007107D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</w:pPr>
      <w:r w:rsidRPr="007107D3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Рот и нос закрой влажной тряпкой.</w:t>
      </w:r>
    </w:p>
    <w:p w:rsidR="007107D3" w:rsidRPr="007107D3" w:rsidRDefault="007107D3" w:rsidP="007107D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</w:pPr>
      <w:r w:rsidRPr="007107D3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Не открывай окно, (это усилит горение).</w:t>
      </w:r>
    </w:p>
    <w:p w:rsidR="007107D3" w:rsidRPr="007107D3" w:rsidRDefault="007107D3" w:rsidP="007107D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</w:pPr>
      <w:r w:rsidRPr="007107D3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 Если чувствуешь запах дыма в подъезде, не открывай входную дверь (огонь и дым могут ворваться в твою квартиру), лучше уйти в дальнюю комнату и из окна позвать на помощь.</w:t>
      </w:r>
    </w:p>
    <w:p w:rsidR="007107D3" w:rsidRPr="007107D3" w:rsidRDefault="007107D3" w:rsidP="007107D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</w:pPr>
      <w:r w:rsidRPr="007107D3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Если горит твоя одежда надо упасть на пол и кататься, сбивая пламя.</w:t>
      </w:r>
    </w:p>
    <w:p w:rsidR="007107D3" w:rsidRPr="007107D3" w:rsidRDefault="007107D3" w:rsidP="007107D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</w:pPr>
    </w:p>
    <w:p w:rsidR="00F2349B" w:rsidRDefault="00F2349B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2349B" w:rsidRDefault="00F2349B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2349B" w:rsidRDefault="00F2349B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2349B" w:rsidRDefault="00F2349B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2349B" w:rsidRDefault="00F2349B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2349B" w:rsidRDefault="00F2349B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2349B" w:rsidRDefault="00F2349B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2349B" w:rsidRDefault="00F2349B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2349B" w:rsidRDefault="00F2349B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2349B" w:rsidRDefault="00F2349B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2349B" w:rsidRDefault="00F2349B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2349B" w:rsidRDefault="00F2349B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2349B" w:rsidRDefault="00F2349B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2349B" w:rsidRDefault="00F2349B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2349B" w:rsidRPr="00F2349B" w:rsidRDefault="00F2349B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F2349B" w:rsidRPr="00F2349B" w:rsidSect="00DA7504">
      <w:pgSz w:w="16838" w:h="11906" w:orient="landscape"/>
      <w:pgMar w:top="851" w:right="1134" w:bottom="851" w:left="113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7165EA"/>
    <w:multiLevelType w:val="multilevel"/>
    <w:tmpl w:val="3D7A0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607008"/>
    <w:multiLevelType w:val="multilevel"/>
    <w:tmpl w:val="41581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49B"/>
    <w:rsid w:val="001F283C"/>
    <w:rsid w:val="00321529"/>
    <w:rsid w:val="006631A0"/>
    <w:rsid w:val="007107D3"/>
    <w:rsid w:val="009124BB"/>
    <w:rsid w:val="00A26712"/>
    <w:rsid w:val="00DA7504"/>
    <w:rsid w:val="00DC1412"/>
    <w:rsid w:val="00E34E76"/>
    <w:rsid w:val="00F23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A824D"/>
  <w15:docId w15:val="{1E6FAEA0-FC26-40D6-85EA-48FD9AFF0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31A0"/>
  </w:style>
  <w:style w:type="paragraph" w:styleId="1">
    <w:name w:val="heading 1"/>
    <w:basedOn w:val="a"/>
    <w:next w:val="a"/>
    <w:link w:val="10"/>
    <w:uiPriority w:val="9"/>
    <w:qFormat/>
    <w:rsid w:val="006631A0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31A0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31A0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31A0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31A0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31A0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31A0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31A0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31A0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31A0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631A0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631A0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631A0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6631A0"/>
    <w:rPr>
      <w:smallCaps/>
      <w:color w:val="943634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631A0"/>
    <w:rPr>
      <w:smallCaps/>
      <w:color w:val="C0504D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6631A0"/>
    <w:rPr>
      <w:b/>
      <w:smallCaps/>
      <w:color w:val="C0504D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6631A0"/>
    <w:rPr>
      <w:b/>
      <w:i/>
      <w:smallCaps/>
      <w:color w:val="943634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6631A0"/>
    <w:rPr>
      <w:b/>
      <w:i/>
      <w:smallCaps/>
      <w:color w:val="622423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6631A0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6631A0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6631A0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6631A0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6631A0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6631A0"/>
    <w:rPr>
      <w:b/>
      <w:color w:val="C0504D" w:themeColor="accent2"/>
    </w:rPr>
  </w:style>
  <w:style w:type="character" w:styleId="a9">
    <w:name w:val="Emphasis"/>
    <w:uiPriority w:val="20"/>
    <w:qFormat/>
    <w:rsid w:val="006631A0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6631A0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6631A0"/>
  </w:style>
  <w:style w:type="paragraph" w:styleId="ac">
    <w:name w:val="List Paragraph"/>
    <w:basedOn w:val="a"/>
    <w:qFormat/>
    <w:rsid w:val="006631A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631A0"/>
    <w:rPr>
      <w:i/>
    </w:rPr>
  </w:style>
  <w:style w:type="character" w:customStyle="1" w:styleId="22">
    <w:name w:val="Цитата 2 Знак"/>
    <w:basedOn w:val="a0"/>
    <w:link w:val="21"/>
    <w:uiPriority w:val="29"/>
    <w:rsid w:val="006631A0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6631A0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6631A0"/>
    <w:rPr>
      <w:b/>
      <w:i/>
      <w:color w:val="FFFFFF" w:themeColor="background1"/>
      <w:shd w:val="clear" w:color="auto" w:fill="C0504D" w:themeFill="accent2"/>
    </w:rPr>
  </w:style>
  <w:style w:type="character" w:styleId="af">
    <w:name w:val="Subtle Emphasis"/>
    <w:uiPriority w:val="19"/>
    <w:qFormat/>
    <w:rsid w:val="006631A0"/>
    <w:rPr>
      <w:i/>
    </w:rPr>
  </w:style>
  <w:style w:type="character" w:styleId="af0">
    <w:name w:val="Intense Emphasis"/>
    <w:uiPriority w:val="21"/>
    <w:qFormat/>
    <w:rsid w:val="006631A0"/>
    <w:rPr>
      <w:b/>
      <w:i/>
      <w:color w:val="C0504D" w:themeColor="accent2"/>
      <w:spacing w:val="10"/>
    </w:rPr>
  </w:style>
  <w:style w:type="character" w:styleId="af1">
    <w:name w:val="Subtle Reference"/>
    <w:uiPriority w:val="31"/>
    <w:qFormat/>
    <w:rsid w:val="006631A0"/>
    <w:rPr>
      <w:b/>
    </w:rPr>
  </w:style>
  <w:style w:type="character" w:styleId="af2">
    <w:name w:val="Intense Reference"/>
    <w:uiPriority w:val="32"/>
    <w:qFormat/>
    <w:rsid w:val="006631A0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6631A0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6631A0"/>
    <w:pPr>
      <w:outlineLvl w:val="9"/>
    </w:pPr>
  </w:style>
  <w:style w:type="paragraph" w:styleId="af5">
    <w:name w:val="Normal (Web)"/>
    <w:basedOn w:val="a"/>
    <w:uiPriority w:val="99"/>
    <w:semiHidden/>
    <w:unhideWhenUsed/>
    <w:rsid w:val="007107D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7107D3"/>
  </w:style>
  <w:style w:type="paragraph" w:styleId="af6">
    <w:name w:val="Balloon Text"/>
    <w:basedOn w:val="a"/>
    <w:link w:val="af7"/>
    <w:uiPriority w:val="99"/>
    <w:semiHidden/>
    <w:unhideWhenUsed/>
    <w:rsid w:val="00DA7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DA75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7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Бреденко НА</cp:lastModifiedBy>
  <cp:revision>2</cp:revision>
  <dcterms:created xsi:type="dcterms:W3CDTF">2024-06-13T05:41:00Z</dcterms:created>
  <dcterms:modified xsi:type="dcterms:W3CDTF">2024-06-13T05:41:00Z</dcterms:modified>
</cp:coreProperties>
</file>