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1E" w:rsidRPr="00094CCA" w:rsidRDefault="0064661E" w:rsidP="0064661E">
      <w:pPr>
        <w:spacing w:after="0"/>
        <w:jc w:val="center"/>
        <w:rPr>
          <w:rFonts w:ascii="Times New Roman" w:hAnsi="Times New Roman"/>
          <w:sz w:val="24"/>
          <w:szCs w:val="24"/>
        </w:rPr>
      </w:pPr>
      <w:r w:rsidRPr="00094CCA">
        <w:rPr>
          <w:rFonts w:ascii="Times New Roman" w:hAnsi="Times New Roman"/>
          <w:sz w:val="24"/>
          <w:szCs w:val="24"/>
        </w:rPr>
        <w:t xml:space="preserve">МУНИЦИПАЛЬНОЕ </w:t>
      </w:r>
      <w:r w:rsidR="000739F6">
        <w:rPr>
          <w:rFonts w:ascii="Times New Roman" w:hAnsi="Times New Roman"/>
          <w:sz w:val="24"/>
          <w:szCs w:val="24"/>
        </w:rPr>
        <w:t>КАЗЕННОЕ ОБЩЕОБРАЗОВАТЕЛЬНОЕ</w:t>
      </w:r>
      <w:r w:rsidRPr="00094CCA">
        <w:rPr>
          <w:rFonts w:ascii="Times New Roman" w:hAnsi="Times New Roman"/>
          <w:sz w:val="24"/>
          <w:szCs w:val="24"/>
        </w:rPr>
        <w:t xml:space="preserve"> УЧРЕЖДЕНИЕ</w:t>
      </w:r>
    </w:p>
    <w:p w:rsidR="0064661E" w:rsidRPr="00094CCA" w:rsidRDefault="0064661E" w:rsidP="0064661E">
      <w:pPr>
        <w:spacing w:after="0"/>
        <w:jc w:val="center"/>
        <w:rPr>
          <w:rFonts w:ascii="Times New Roman" w:hAnsi="Times New Roman"/>
          <w:sz w:val="24"/>
          <w:szCs w:val="24"/>
        </w:rPr>
      </w:pPr>
      <w:r w:rsidRPr="00094CCA">
        <w:rPr>
          <w:rFonts w:ascii="Times New Roman" w:hAnsi="Times New Roman"/>
          <w:sz w:val="24"/>
          <w:szCs w:val="24"/>
        </w:rPr>
        <w:t xml:space="preserve"> </w:t>
      </w:r>
      <w:r w:rsidR="000739F6">
        <w:rPr>
          <w:rFonts w:ascii="Times New Roman" w:hAnsi="Times New Roman"/>
          <w:sz w:val="24"/>
          <w:szCs w:val="24"/>
        </w:rPr>
        <w:t>«</w:t>
      </w:r>
      <w:proofErr w:type="gramStart"/>
      <w:r w:rsidRPr="00094CCA">
        <w:rPr>
          <w:rFonts w:ascii="Times New Roman" w:hAnsi="Times New Roman"/>
          <w:sz w:val="24"/>
          <w:szCs w:val="24"/>
        </w:rPr>
        <w:t xml:space="preserve">СРЕДНЯЯ  </w:t>
      </w:r>
      <w:r w:rsidR="000739F6">
        <w:rPr>
          <w:rFonts w:ascii="Times New Roman" w:hAnsi="Times New Roman"/>
          <w:sz w:val="24"/>
          <w:szCs w:val="24"/>
        </w:rPr>
        <w:t>ШКОЛА</w:t>
      </w:r>
      <w:proofErr w:type="gramEnd"/>
      <w:r w:rsidR="000739F6">
        <w:rPr>
          <w:rFonts w:ascii="Times New Roman" w:hAnsi="Times New Roman"/>
          <w:sz w:val="24"/>
          <w:szCs w:val="24"/>
        </w:rPr>
        <w:t xml:space="preserve"> №4</w:t>
      </w:r>
      <w:r w:rsidRPr="00094CCA">
        <w:rPr>
          <w:rFonts w:ascii="Times New Roman" w:hAnsi="Times New Roman"/>
          <w:sz w:val="24"/>
          <w:szCs w:val="24"/>
        </w:rPr>
        <w:t xml:space="preserve"> </w:t>
      </w:r>
      <w:r w:rsidR="000739F6">
        <w:rPr>
          <w:rFonts w:ascii="Times New Roman" w:hAnsi="Times New Roman"/>
          <w:sz w:val="24"/>
          <w:szCs w:val="24"/>
        </w:rPr>
        <w:t>г. КОТОВО»</w:t>
      </w:r>
    </w:p>
    <w:p w:rsidR="0064661E" w:rsidRPr="00774FBC" w:rsidRDefault="000739F6" w:rsidP="0064661E">
      <w:pPr>
        <w:spacing w:after="0"/>
        <w:jc w:val="center"/>
      </w:pPr>
      <w:r>
        <w:rPr>
          <w:rFonts w:ascii="Times New Roman" w:hAnsi="Times New Roman"/>
          <w:sz w:val="24"/>
          <w:szCs w:val="24"/>
        </w:rPr>
        <w:t>Котовского муниципального района Волгоградской области</w:t>
      </w:r>
    </w:p>
    <w:p w:rsidR="0064661E" w:rsidRDefault="0064661E" w:rsidP="0064661E">
      <w:pPr>
        <w:spacing w:after="0"/>
        <w:jc w:val="center"/>
      </w:pPr>
    </w:p>
    <w:p w:rsidR="0064661E" w:rsidRPr="00774FBC" w:rsidRDefault="0064661E" w:rsidP="0064661E">
      <w:pPr>
        <w:spacing w:after="0"/>
        <w:jc w:val="center"/>
      </w:pPr>
    </w:p>
    <w:tbl>
      <w:tblPr>
        <w:tblStyle w:val="a3"/>
        <w:tblW w:w="7654" w:type="dxa"/>
        <w:tblInd w:w="3369" w:type="dxa"/>
        <w:tblLook w:val="04A0" w:firstRow="1" w:lastRow="0" w:firstColumn="1" w:lastColumn="0" w:noHBand="0" w:noVBand="1"/>
      </w:tblPr>
      <w:tblGrid>
        <w:gridCol w:w="3118"/>
        <w:gridCol w:w="4536"/>
      </w:tblGrid>
      <w:tr w:rsidR="000739F6" w:rsidTr="000739F6">
        <w:tc>
          <w:tcPr>
            <w:tcW w:w="3118" w:type="dxa"/>
          </w:tcPr>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Рассмотрено</w:t>
            </w:r>
          </w:p>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на заседании ММО</w:t>
            </w:r>
          </w:p>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Руководитель ММО</w:t>
            </w:r>
          </w:p>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 xml:space="preserve">____________ / </w:t>
            </w:r>
            <w:proofErr w:type="spellStart"/>
            <w:r w:rsidRPr="000739F6">
              <w:rPr>
                <w:rFonts w:ascii="Times New Roman" w:hAnsi="Times New Roman" w:cs="Times New Roman"/>
              </w:rPr>
              <w:t>Головцова</w:t>
            </w:r>
            <w:proofErr w:type="spellEnd"/>
            <w:r w:rsidRPr="000739F6">
              <w:rPr>
                <w:rFonts w:ascii="Times New Roman" w:hAnsi="Times New Roman" w:cs="Times New Roman"/>
              </w:rPr>
              <w:t xml:space="preserve"> В. В. </w:t>
            </w:r>
          </w:p>
          <w:p w:rsidR="000739F6" w:rsidRPr="000739F6" w:rsidRDefault="000739F6" w:rsidP="000739F6">
            <w:pPr>
              <w:tabs>
                <w:tab w:val="left" w:pos="2655"/>
              </w:tabs>
              <w:rPr>
                <w:rFonts w:ascii="Times New Roman" w:hAnsi="Times New Roman" w:cs="Times New Roman"/>
                <w:sz w:val="24"/>
                <w:szCs w:val="24"/>
              </w:rPr>
            </w:pPr>
            <w:proofErr w:type="gramStart"/>
            <w:r w:rsidRPr="000739F6">
              <w:rPr>
                <w:rFonts w:ascii="Times New Roman" w:hAnsi="Times New Roman" w:cs="Times New Roman"/>
              </w:rPr>
              <w:t>Протокол  №</w:t>
            </w:r>
            <w:proofErr w:type="gramEnd"/>
            <w:r w:rsidRPr="000739F6">
              <w:rPr>
                <w:rFonts w:ascii="Times New Roman" w:hAnsi="Times New Roman" w:cs="Times New Roman"/>
              </w:rPr>
              <w:t xml:space="preserve">1 от 28  августа 2020 г.  </w:t>
            </w:r>
          </w:p>
        </w:tc>
        <w:tc>
          <w:tcPr>
            <w:tcW w:w="4536" w:type="dxa"/>
          </w:tcPr>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Утверждено</w:t>
            </w:r>
          </w:p>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директор МКОУ СШ №4</w:t>
            </w:r>
          </w:p>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 xml:space="preserve"> г. Котово</w:t>
            </w:r>
          </w:p>
          <w:p w:rsidR="000739F6" w:rsidRPr="000739F6" w:rsidRDefault="000739F6" w:rsidP="000739F6">
            <w:pPr>
              <w:spacing w:line="276" w:lineRule="auto"/>
              <w:rPr>
                <w:rFonts w:ascii="Times New Roman" w:hAnsi="Times New Roman" w:cs="Times New Roman"/>
              </w:rPr>
            </w:pPr>
            <w:r w:rsidRPr="000739F6">
              <w:rPr>
                <w:rFonts w:ascii="Times New Roman" w:hAnsi="Times New Roman" w:cs="Times New Roman"/>
              </w:rPr>
              <w:t xml:space="preserve">____________ / Кислова В. В. </w:t>
            </w:r>
          </w:p>
          <w:p w:rsidR="000739F6" w:rsidRPr="000739F6" w:rsidRDefault="000739F6" w:rsidP="000739F6">
            <w:pPr>
              <w:spacing w:line="276" w:lineRule="auto"/>
              <w:rPr>
                <w:rFonts w:ascii="Times New Roman" w:hAnsi="Times New Roman" w:cs="Times New Roman"/>
              </w:rPr>
            </w:pPr>
          </w:p>
          <w:p w:rsidR="000739F6" w:rsidRPr="000739F6" w:rsidRDefault="000739F6" w:rsidP="000739F6">
            <w:pPr>
              <w:tabs>
                <w:tab w:val="left" w:pos="2655"/>
              </w:tabs>
              <w:rPr>
                <w:rFonts w:ascii="Times New Roman" w:hAnsi="Times New Roman" w:cs="Times New Roman"/>
                <w:sz w:val="24"/>
                <w:szCs w:val="24"/>
              </w:rPr>
            </w:pPr>
            <w:r w:rsidRPr="000739F6">
              <w:rPr>
                <w:rFonts w:ascii="Times New Roman" w:hAnsi="Times New Roman" w:cs="Times New Roman"/>
              </w:rPr>
              <w:t>Приказ от 28 августа 2020 г.  №106</w:t>
            </w:r>
          </w:p>
        </w:tc>
      </w:tr>
    </w:tbl>
    <w:p w:rsidR="0064661E" w:rsidRPr="00774FBC" w:rsidRDefault="0064661E" w:rsidP="000739F6">
      <w:pPr>
        <w:spacing w:after="0"/>
      </w:pPr>
    </w:p>
    <w:p w:rsidR="0064661E" w:rsidRPr="00774FBC" w:rsidRDefault="0064661E" w:rsidP="0064661E">
      <w:pPr>
        <w:jc w:val="center"/>
      </w:pPr>
    </w:p>
    <w:p w:rsidR="0064661E" w:rsidRPr="001435FC" w:rsidRDefault="0064661E" w:rsidP="0064661E">
      <w:pPr>
        <w:jc w:val="center"/>
        <w:rPr>
          <w:rFonts w:ascii="Times New Roman" w:hAnsi="Times New Roman"/>
          <w:b/>
          <w:sz w:val="24"/>
          <w:szCs w:val="24"/>
        </w:rPr>
      </w:pPr>
    </w:p>
    <w:p w:rsidR="0064661E" w:rsidRDefault="000739F6" w:rsidP="0064661E">
      <w:pPr>
        <w:spacing w:line="240" w:lineRule="auto"/>
        <w:jc w:val="center"/>
        <w:rPr>
          <w:rFonts w:ascii="Times New Roman" w:hAnsi="Times New Roman"/>
          <w:b/>
          <w:sz w:val="28"/>
          <w:szCs w:val="28"/>
        </w:rPr>
      </w:pPr>
      <w:r>
        <w:rPr>
          <w:rFonts w:ascii="Times New Roman" w:hAnsi="Times New Roman"/>
          <w:b/>
          <w:sz w:val="28"/>
          <w:szCs w:val="28"/>
        </w:rPr>
        <w:t>П</w:t>
      </w:r>
      <w:r w:rsidR="0064661E">
        <w:rPr>
          <w:rFonts w:ascii="Times New Roman" w:hAnsi="Times New Roman"/>
          <w:b/>
          <w:sz w:val="28"/>
          <w:szCs w:val="28"/>
        </w:rPr>
        <w:t xml:space="preserve">рограмма </w:t>
      </w:r>
      <w:r w:rsidR="00897AB3">
        <w:rPr>
          <w:rFonts w:ascii="Times New Roman" w:hAnsi="Times New Roman"/>
          <w:b/>
          <w:sz w:val="28"/>
          <w:szCs w:val="28"/>
        </w:rPr>
        <w:t>внеурочной деятельности</w:t>
      </w:r>
      <w:bookmarkStart w:id="0" w:name="_GoBack"/>
      <w:bookmarkEnd w:id="0"/>
      <w:r>
        <w:rPr>
          <w:rFonts w:ascii="Times New Roman" w:hAnsi="Times New Roman"/>
          <w:b/>
          <w:sz w:val="28"/>
          <w:szCs w:val="28"/>
        </w:rPr>
        <w:t xml:space="preserve"> по литературе</w:t>
      </w:r>
    </w:p>
    <w:p w:rsidR="0064661E" w:rsidRPr="00FA1542" w:rsidRDefault="000739F6" w:rsidP="0064661E">
      <w:pPr>
        <w:spacing w:line="240" w:lineRule="auto"/>
        <w:jc w:val="center"/>
        <w:rPr>
          <w:rFonts w:ascii="Times New Roman" w:hAnsi="Times New Roman"/>
          <w:b/>
          <w:sz w:val="28"/>
          <w:szCs w:val="28"/>
        </w:rPr>
      </w:pPr>
      <w:r w:rsidRPr="0064661E">
        <w:rPr>
          <w:rFonts w:ascii="Times New Roman" w:hAnsi="Times New Roman" w:cs="Times New Roman"/>
          <w:color w:val="000000"/>
          <w:sz w:val="28"/>
          <w:szCs w:val="28"/>
        </w:rPr>
        <w:t xml:space="preserve"> </w:t>
      </w:r>
      <w:r w:rsidR="0064661E" w:rsidRPr="0064661E">
        <w:rPr>
          <w:rFonts w:ascii="Times New Roman" w:hAnsi="Times New Roman" w:cs="Times New Roman"/>
          <w:color w:val="000000"/>
          <w:sz w:val="28"/>
          <w:szCs w:val="28"/>
        </w:rPr>
        <w:t>«</w:t>
      </w:r>
      <w:r>
        <w:rPr>
          <w:rStyle w:val="a6"/>
          <w:rFonts w:ascii="Times New Roman" w:hAnsi="Times New Roman" w:cs="Times New Roman"/>
          <w:sz w:val="28"/>
          <w:szCs w:val="28"/>
        </w:rPr>
        <w:t xml:space="preserve">Подготовка к итоговому </w:t>
      </w:r>
      <w:r w:rsidR="0064661E" w:rsidRPr="0064661E">
        <w:rPr>
          <w:rStyle w:val="a6"/>
          <w:rFonts w:ascii="Times New Roman" w:hAnsi="Times New Roman" w:cs="Times New Roman"/>
          <w:sz w:val="28"/>
          <w:szCs w:val="28"/>
        </w:rPr>
        <w:t>сочинению в 11 классе»</w:t>
      </w:r>
    </w:p>
    <w:p w:rsidR="0064661E" w:rsidRPr="00FA1542" w:rsidRDefault="0064661E" w:rsidP="0064661E">
      <w:pPr>
        <w:spacing w:after="120"/>
        <w:jc w:val="center"/>
        <w:rPr>
          <w:rFonts w:ascii="Times New Roman" w:hAnsi="Times New Roman"/>
          <w:b/>
          <w:sz w:val="28"/>
          <w:szCs w:val="28"/>
        </w:rPr>
      </w:pPr>
      <w:r w:rsidRPr="00FA1542">
        <w:rPr>
          <w:rFonts w:ascii="Times New Roman" w:hAnsi="Times New Roman"/>
          <w:b/>
          <w:sz w:val="28"/>
          <w:szCs w:val="28"/>
        </w:rPr>
        <w:t>Уровень общего  образования</w:t>
      </w:r>
      <w:r>
        <w:rPr>
          <w:rFonts w:ascii="Times New Roman" w:hAnsi="Times New Roman"/>
          <w:b/>
          <w:sz w:val="28"/>
          <w:szCs w:val="28"/>
        </w:rPr>
        <w:t>, класс:  среднее общее,  11</w:t>
      </w:r>
      <w:r w:rsidRPr="00FA1542">
        <w:rPr>
          <w:rFonts w:ascii="Times New Roman" w:hAnsi="Times New Roman"/>
          <w:b/>
          <w:sz w:val="28"/>
          <w:szCs w:val="28"/>
        </w:rPr>
        <w:t xml:space="preserve">  класс</w:t>
      </w:r>
    </w:p>
    <w:p w:rsidR="0064661E" w:rsidRPr="00FA1542" w:rsidRDefault="0064661E" w:rsidP="0064661E">
      <w:pPr>
        <w:spacing w:after="120"/>
        <w:jc w:val="center"/>
        <w:rPr>
          <w:rFonts w:ascii="Times New Roman" w:hAnsi="Times New Roman"/>
          <w:b/>
          <w:sz w:val="28"/>
          <w:szCs w:val="28"/>
        </w:rPr>
      </w:pPr>
      <w:r>
        <w:rPr>
          <w:rFonts w:ascii="Times New Roman" w:hAnsi="Times New Roman"/>
          <w:b/>
          <w:sz w:val="28"/>
          <w:szCs w:val="28"/>
        </w:rPr>
        <w:t>Количество часов: 17. Уровень программы:  базовый</w:t>
      </w:r>
      <w:r w:rsidRPr="00FA1542">
        <w:rPr>
          <w:rFonts w:ascii="Times New Roman" w:hAnsi="Times New Roman"/>
          <w:b/>
          <w:sz w:val="28"/>
          <w:szCs w:val="28"/>
        </w:rPr>
        <w:t>.</w:t>
      </w:r>
    </w:p>
    <w:p w:rsidR="0064661E" w:rsidRPr="001435FC" w:rsidRDefault="0064661E" w:rsidP="0064661E">
      <w:pPr>
        <w:spacing w:after="120"/>
        <w:jc w:val="center"/>
        <w:rPr>
          <w:rFonts w:ascii="Times New Roman" w:hAnsi="Times New Roman"/>
          <w:sz w:val="24"/>
          <w:szCs w:val="24"/>
        </w:rPr>
      </w:pPr>
    </w:p>
    <w:p w:rsidR="0064661E" w:rsidRDefault="0064661E" w:rsidP="0064661E">
      <w:pPr>
        <w:jc w:val="center"/>
        <w:rPr>
          <w:rFonts w:ascii="Times New Roman" w:hAnsi="Times New Roman"/>
          <w:sz w:val="24"/>
          <w:szCs w:val="24"/>
        </w:rPr>
      </w:pPr>
    </w:p>
    <w:p w:rsidR="0064661E" w:rsidRDefault="0064661E" w:rsidP="0064661E">
      <w:pPr>
        <w:jc w:val="center"/>
        <w:rPr>
          <w:rFonts w:ascii="Times New Roman" w:hAnsi="Times New Roman"/>
          <w:sz w:val="24"/>
          <w:szCs w:val="24"/>
        </w:rPr>
      </w:pPr>
    </w:p>
    <w:p w:rsidR="0064661E" w:rsidRDefault="0064661E" w:rsidP="0064661E">
      <w:pPr>
        <w:jc w:val="center"/>
        <w:rPr>
          <w:rFonts w:ascii="Times New Roman" w:hAnsi="Times New Roman"/>
          <w:sz w:val="24"/>
          <w:szCs w:val="24"/>
        </w:rPr>
      </w:pPr>
    </w:p>
    <w:p w:rsidR="000739F6" w:rsidRPr="00B90A9A" w:rsidRDefault="000739F6" w:rsidP="000739F6">
      <w:pPr>
        <w:widowControl w:val="0"/>
        <w:autoSpaceDE w:val="0"/>
        <w:autoSpaceDN w:val="0"/>
        <w:adjustRightInd w:val="0"/>
        <w:spacing w:after="0"/>
        <w:jc w:val="right"/>
        <w:rPr>
          <w:rFonts w:ascii="Times New Roman" w:hAnsi="Times New Roman"/>
          <w:sz w:val="28"/>
          <w:szCs w:val="28"/>
        </w:rPr>
      </w:pPr>
      <w:r w:rsidRPr="00B90A9A">
        <w:rPr>
          <w:rFonts w:ascii="Times New Roman" w:hAnsi="Times New Roman"/>
          <w:sz w:val="28"/>
          <w:szCs w:val="28"/>
        </w:rPr>
        <w:t>Программу составила</w:t>
      </w:r>
      <w:r>
        <w:rPr>
          <w:rFonts w:ascii="Times New Roman" w:hAnsi="Times New Roman"/>
          <w:sz w:val="28"/>
          <w:szCs w:val="28"/>
        </w:rPr>
        <w:t>:</w:t>
      </w:r>
    </w:p>
    <w:p w:rsidR="000739F6" w:rsidRPr="00B90A9A" w:rsidRDefault="000739F6" w:rsidP="000739F6">
      <w:pPr>
        <w:widowControl w:val="0"/>
        <w:autoSpaceDE w:val="0"/>
        <w:autoSpaceDN w:val="0"/>
        <w:adjustRightInd w:val="0"/>
        <w:spacing w:after="0"/>
        <w:jc w:val="right"/>
        <w:rPr>
          <w:rFonts w:ascii="Times New Roman" w:hAnsi="Times New Roman"/>
          <w:sz w:val="28"/>
          <w:szCs w:val="28"/>
        </w:rPr>
      </w:pPr>
      <w:r>
        <w:rPr>
          <w:rFonts w:ascii="Times New Roman" w:hAnsi="Times New Roman"/>
          <w:sz w:val="28"/>
          <w:szCs w:val="28"/>
        </w:rPr>
        <w:t>Бреденко Наталья Александровна,</w:t>
      </w:r>
    </w:p>
    <w:p w:rsidR="0064661E" w:rsidRDefault="000739F6" w:rsidP="000739F6">
      <w:pPr>
        <w:jc w:val="center"/>
        <w:rPr>
          <w:rFonts w:ascii="Times New Roman" w:hAnsi="Times New Roman"/>
          <w:sz w:val="24"/>
          <w:szCs w:val="24"/>
        </w:rPr>
      </w:pPr>
      <w:r>
        <w:rPr>
          <w:rFonts w:ascii="Times New Roman" w:hAnsi="Times New Roman"/>
          <w:sz w:val="28"/>
          <w:szCs w:val="28"/>
        </w:rPr>
        <w:t xml:space="preserve">                                                                    </w:t>
      </w:r>
      <w:r w:rsidRPr="00B90A9A">
        <w:rPr>
          <w:rFonts w:ascii="Times New Roman" w:hAnsi="Times New Roman"/>
          <w:sz w:val="28"/>
          <w:szCs w:val="28"/>
        </w:rPr>
        <w:t>учитель русского языка и литературы</w:t>
      </w:r>
    </w:p>
    <w:p w:rsidR="0064661E" w:rsidRDefault="0064661E" w:rsidP="0064661E">
      <w:pPr>
        <w:jc w:val="center"/>
        <w:rPr>
          <w:rFonts w:ascii="Times New Roman" w:hAnsi="Times New Roman"/>
          <w:sz w:val="24"/>
          <w:szCs w:val="24"/>
        </w:rPr>
      </w:pPr>
    </w:p>
    <w:p w:rsidR="0064661E" w:rsidRDefault="0064661E" w:rsidP="0064661E">
      <w:pPr>
        <w:jc w:val="center"/>
        <w:rPr>
          <w:rFonts w:ascii="Times New Roman" w:hAnsi="Times New Roman"/>
          <w:sz w:val="24"/>
          <w:szCs w:val="24"/>
        </w:rPr>
      </w:pPr>
    </w:p>
    <w:p w:rsidR="0064661E" w:rsidRDefault="0064661E" w:rsidP="0064661E">
      <w:pPr>
        <w:jc w:val="center"/>
        <w:rPr>
          <w:rFonts w:ascii="Times New Roman" w:hAnsi="Times New Roman"/>
          <w:sz w:val="24"/>
          <w:szCs w:val="24"/>
        </w:rPr>
      </w:pPr>
    </w:p>
    <w:p w:rsidR="0064661E" w:rsidRPr="00774FBC" w:rsidRDefault="0064661E" w:rsidP="0064661E"/>
    <w:p w:rsidR="0064661E" w:rsidRPr="00774FBC" w:rsidRDefault="0064661E" w:rsidP="0064661E">
      <w:pPr>
        <w:spacing w:after="0"/>
        <w:jc w:val="right"/>
      </w:pPr>
    </w:p>
    <w:p w:rsidR="0064661E" w:rsidRDefault="0064661E" w:rsidP="0064661E">
      <w:pPr>
        <w:jc w:val="center"/>
        <w:rPr>
          <w:rFonts w:ascii="Times New Roman" w:hAnsi="Times New Roman"/>
          <w:sz w:val="24"/>
          <w:szCs w:val="24"/>
        </w:rPr>
      </w:pPr>
    </w:p>
    <w:p w:rsidR="0064661E" w:rsidRDefault="0064661E" w:rsidP="0064661E">
      <w:pPr>
        <w:jc w:val="center"/>
        <w:rPr>
          <w:rFonts w:ascii="Times New Roman" w:hAnsi="Times New Roman"/>
          <w:sz w:val="24"/>
          <w:szCs w:val="24"/>
        </w:rPr>
      </w:pPr>
    </w:p>
    <w:p w:rsidR="0064661E" w:rsidRPr="001435FC" w:rsidRDefault="000739F6" w:rsidP="0064661E">
      <w:pPr>
        <w:jc w:val="center"/>
        <w:rPr>
          <w:rFonts w:ascii="Times New Roman" w:hAnsi="Times New Roman"/>
          <w:sz w:val="24"/>
          <w:szCs w:val="24"/>
        </w:rPr>
      </w:pPr>
      <w:r>
        <w:rPr>
          <w:rFonts w:ascii="Times New Roman" w:hAnsi="Times New Roman"/>
          <w:sz w:val="24"/>
          <w:szCs w:val="24"/>
        </w:rPr>
        <w:t>2020</w:t>
      </w:r>
      <w:r w:rsidR="0064661E" w:rsidRPr="001435FC">
        <w:rPr>
          <w:rFonts w:ascii="Times New Roman" w:hAnsi="Times New Roman"/>
          <w:sz w:val="24"/>
          <w:szCs w:val="24"/>
        </w:rPr>
        <w:t xml:space="preserve"> г.</w:t>
      </w:r>
    </w:p>
    <w:p w:rsidR="00A77032" w:rsidRDefault="00A77032" w:rsidP="00784904">
      <w:pPr>
        <w:shd w:val="clear" w:color="auto" w:fill="FFFFFF"/>
        <w:jc w:val="center"/>
        <w:rPr>
          <w:rFonts w:ascii="Times New Roman" w:eastAsia="Times New Roman" w:hAnsi="Times New Roman" w:cs="Times New Roman"/>
          <w:b/>
          <w:bCs/>
          <w:color w:val="000000"/>
          <w:sz w:val="32"/>
          <w:szCs w:val="32"/>
          <w:lang w:eastAsia="ru-RU"/>
        </w:rPr>
      </w:pPr>
    </w:p>
    <w:p w:rsidR="00B93188" w:rsidRDefault="00B93188" w:rsidP="00152D6B">
      <w:pPr>
        <w:pStyle w:val="a5"/>
        <w:shd w:val="clear" w:color="auto" w:fill="FFFFFF"/>
        <w:ind w:firstLine="380"/>
        <w:jc w:val="center"/>
        <w:rPr>
          <w:b/>
          <w:bCs/>
          <w:color w:val="000000"/>
          <w:sz w:val="28"/>
          <w:szCs w:val="28"/>
        </w:rPr>
      </w:pPr>
      <w:r w:rsidRPr="00784904">
        <w:rPr>
          <w:b/>
          <w:bCs/>
          <w:color w:val="000000"/>
          <w:sz w:val="28"/>
          <w:szCs w:val="28"/>
        </w:rPr>
        <w:lastRenderedPageBreak/>
        <w:t>Пояснительная записка</w:t>
      </w:r>
    </w:p>
    <w:p w:rsidR="00362849" w:rsidRPr="00A77032" w:rsidRDefault="00362849" w:rsidP="00A77032">
      <w:pPr>
        <w:pStyle w:val="Default"/>
        <w:spacing w:after="100" w:afterAutospacing="1" w:line="360" w:lineRule="auto"/>
        <w:ind w:firstLine="708"/>
      </w:pPr>
      <w:r w:rsidRPr="00A77032">
        <w:t>С 2014/2015 учебного года для выпускников проводится итоговое сочинение (изложение) в соответствии с Приказом Министерства образования и науки Российской Федерации «О внесении изменений в Порядок проведения государственной итоговой аттестации по образовательным программам среднего общего образования» №923 от 05.08.2014 г. (зарегистрирован Минюстом России 15.08.2014 г., регистрационный №33604). Данное решение принято с целью реализации Послания Президента Российской Федерации Федеральному Собранию Российской Федерации от 12.12.2013 года во исполнение пунктов «б» и «в» перечня поручений Президента Российской Федерации по итогам заседания Совета при Президенте Российской Федерации по культуре и искусству от 17.11.2013 г. №2699.Сочинение позволит проверить широту кругозора, умение мыслить и доказывать свою позицию с опорой на самостоятельно выбранные произведения отечественной и мировой литературы, владение речью. Введение итогового сочинения (изложения) будет содействовать формированию самосознания учащегося, развитию его речевой и читательской культуры. Как итоговое сочинение, так и изложение являются допуском к государственной итоговой аттестации (оценка школой в системе «зачёт—незачёт»). В отличие от изложения, итоговое сочинение — это форма индивидуальных достижений абитуриентов (оценка вуза — до 10 баллов к результатам ЕГЭ).</w:t>
      </w:r>
    </w:p>
    <w:p w:rsidR="00362849" w:rsidRPr="00A77032" w:rsidRDefault="00362849" w:rsidP="00A77032">
      <w:pPr>
        <w:pStyle w:val="Default"/>
        <w:spacing w:after="100" w:afterAutospacing="1" w:line="360" w:lineRule="auto"/>
      </w:pPr>
      <w:r w:rsidRPr="00A77032">
        <w:t>Информа</w:t>
      </w:r>
      <w:r w:rsidR="00A12CEC" w:rsidRPr="00A77032">
        <w:t xml:space="preserve">ция о данной форме </w:t>
      </w:r>
      <w:r w:rsidRPr="00A77032">
        <w:t xml:space="preserve"> аттестации содержится в следующих документах и материалах: </w:t>
      </w:r>
    </w:p>
    <w:p w:rsidR="00362849" w:rsidRPr="00A77032" w:rsidRDefault="00362849" w:rsidP="00A77032">
      <w:pPr>
        <w:pStyle w:val="Default"/>
        <w:spacing w:after="100" w:afterAutospacing="1" w:line="360" w:lineRule="auto"/>
      </w:pPr>
      <w:r w:rsidRPr="00A77032">
        <w:t xml:space="preserve">· Приказ Министерства образования и науки Российской Федерации «О внесении изменений в Порядок проведения государственной итоговой аттестации по образовательным программам среднего общего образования» №923 от 05.08.2014 г. (зарегистрирован Минюстом России 15.08.2014 г., регистрационный №33604); </w:t>
      </w:r>
    </w:p>
    <w:p w:rsidR="00235040" w:rsidRDefault="00362849" w:rsidP="00A77032">
      <w:pPr>
        <w:pStyle w:val="Default"/>
        <w:spacing w:after="100" w:afterAutospacing="1" w:line="360" w:lineRule="auto"/>
      </w:pPr>
      <w:r w:rsidRPr="00A77032">
        <w:t xml:space="preserve">· Информационное письмо </w:t>
      </w:r>
      <w:proofErr w:type="spellStart"/>
      <w:r w:rsidRPr="00A77032">
        <w:t>Минобрнауки</w:t>
      </w:r>
      <w:proofErr w:type="spellEnd"/>
      <w:r w:rsidRPr="00A77032">
        <w:t xml:space="preserve"> России «Об итоговом сочинении (изложении)» от 26.08.2014 г. №НТ-904/08; организационный и технический регламенты проведения итогового сочинения (изложения);· инструктивные материалы по подготовке и проведению итогового сочинения (изложения) в образовательных организациях.</w:t>
      </w:r>
    </w:p>
    <w:p w:rsidR="00235040" w:rsidRPr="00235040" w:rsidRDefault="00235040" w:rsidP="00235040">
      <w:pPr>
        <w:pStyle w:val="Default"/>
        <w:spacing w:after="100" w:afterAutospacing="1" w:line="360" w:lineRule="auto"/>
      </w:pPr>
      <w:r>
        <w:t xml:space="preserve">Программа </w:t>
      </w:r>
      <w:r w:rsidR="000739F6">
        <w:t>внеклассной работы</w:t>
      </w:r>
      <w:r>
        <w:t xml:space="preserve"> </w:t>
      </w:r>
      <w:proofErr w:type="gramStart"/>
      <w:r>
        <w:t xml:space="preserve">разработана </w:t>
      </w:r>
      <w:r w:rsidR="00362849" w:rsidRPr="00A77032">
        <w:t xml:space="preserve"> </w:t>
      </w:r>
      <w:r w:rsidRPr="00235040">
        <w:t>в</w:t>
      </w:r>
      <w:proofErr w:type="gramEnd"/>
      <w:r w:rsidRPr="00235040">
        <w:t xml:space="preserve"> соответствии с </w:t>
      </w:r>
    </w:p>
    <w:p w:rsidR="00235040" w:rsidRPr="00235040" w:rsidRDefault="00235040" w:rsidP="00235040">
      <w:pPr>
        <w:rPr>
          <w:rFonts w:ascii="Times New Roman" w:hAnsi="Times New Roman" w:cs="Times New Roman"/>
          <w:color w:val="000000" w:themeColor="text1"/>
          <w:sz w:val="24"/>
          <w:szCs w:val="24"/>
        </w:rPr>
      </w:pPr>
      <w:r w:rsidRPr="00235040">
        <w:rPr>
          <w:rFonts w:ascii="Times New Roman" w:hAnsi="Times New Roman" w:cs="Times New Roman"/>
          <w:color w:val="000000" w:themeColor="text1"/>
          <w:kern w:val="36"/>
          <w:sz w:val="24"/>
          <w:szCs w:val="24"/>
        </w:rPr>
        <w:lastRenderedPageBreak/>
        <w:t>Федеральным законом Российской Федерации от 29 декабря 2012 г. N 273-ФЗ  «Об образовании в РФ»</w:t>
      </w:r>
      <w:r w:rsidRPr="00235040">
        <w:rPr>
          <w:rFonts w:ascii="Times New Roman" w:hAnsi="Times New Roman" w:cs="Times New Roman"/>
          <w:color w:val="000000" w:themeColor="text1"/>
          <w:sz w:val="24"/>
          <w:szCs w:val="24"/>
        </w:rPr>
        <w:t>;</w:t>
      </w:r>
    </w:p>
    <w:p w:rsidR="00235040" w:rsidRPr="00235040" w:rsidRDefault="00235040" w:rsidP="00235040">
      <w:pPr>
        <w:rPr>
          <w:rFonts w:ascii="Times New Roman" w:hAnsi="Times New Roman" w:cs="Times New Roman"/>
          <w:sz w:val="24"/>
          <w:szCs w:val="24"/>
        </w:rPr>
      </w:pPr>
      <w:r w:rsidRPr="00235040">
        <w:rPr>
          <w:rFonts w:ascii="Times New Roman" w:hAnsi="Times New Roman" w:cs="Times New Roman"/>
          <w:sz w:val="24"/>
          <w:szCs w:val="24"/>
        </w:rPr>
        <w:t xml:space="preserve"> Федеральным компонентом основного общего среднего образования, утвержденным приказом  Министерства  образования РФ № 1089  от 05.03. 2004 года;</w:t>
      </w:r>
    </w:p>
    <w:p w:rsidR="00235040" w:rsidRPr="00235040" w:rsidRDefault="00235040" w:rsidP="00235040">
      <w:pPr>
        <w:rPr>
          <w:rFonts w:ascii="Times New Roman" w:hAnsi="Times New Roman" w:cs="Times New Roman"/>
          <w:sz w:val="24"/>
          <w:szCs w:val="24"/>
        </w:rPr>
      </w:pPr>
      <w:r w:rsidRPr="00235040">
        <w:rPr>
          <w:rFonts w:ascii="Times New Roman" w:hAnsi="Times New Roman" w:cs="Times New Roman"/>
          <w:sz w:val="24"/>
          <w:szCs w:val="24"/>
        </w:rPr>
        <w:t>Федеральным базисным учебным планом основного общего   образования, утвержденным приказом Министерства  образования РФ №1312  от 09.03.2004 г.;</w:t>
      </w:r>
    </w:p>
    <w:p w:rsidR="00235040" w:rsidRPr="00235040" w:rsidRDefault="00235040" w:rsidP="00235040">
      <w:pPr>
        <w:autoSpaceDE w:val="0"/>
        <w:autoSpaceDN w:val="0"/>
        <w:adjustRightInd w:val="0"/>
        <w:spacing w:before="249"/>
        <w:rPr>
          <w:rFonts w:ascii="Times New Roman" w:hAnsi="Times New Roman" w:cs="Times New Roman"/>
          <w:sz w:val="24"/>
          <w:szCs w:val="24"/>
        </w:rPr>
      </w:pPr>
      <w:r w:rsidRPr="00235040">
        <w:rPr>
          <w:rFonts w:ascii="Times New Roman" w:hAnsi="Times New Roman" w:cs="Times New Roman"/>
          <w:sz w:val="24"/>
          <w:szCs w:val="24"/>
        </w:rPr>
        <w:t>Уставом М</w:t>
      </w:r>
      <w:r w:rsidR="000739F6">
        <w:rPr>
          <w:rFonts w:ascii="Times New Roman" w:hAnsi="Times New Roman" w:cs="Times New Roman"/>
          <w:sz w:val="24"/>
          <w:szCs w:val="24"/>
        </w:rPr>
        <w:t>КОУ С</w:t>
      </w:r>
      <w:r w:rsidRPr="00235040">
        <w:rPr>
          <w:rFonts w:ascii="Times New Roman" w:hAnsi="Times New Roman" w:cs="Times New Roman"/>
          <w:sz w:val="24"/>
          <w:szCs w:val="24"/>
        </w:rPr>
        <w:t xml:space="preserve">Ш №2 </w:t>
      </w:r>
      <w:r w:rsidR="000739F6">
        <w:rPr>
          <w:rFonts w:ascii="Times New Roman" w:hAnsi="Times New Roman" w:cs="Times New Roman"/>
          <w:sz w:val="24"/>
          <w:szCs w:val="24"/>
        </w:rPr>
        <w:t>г. Котово</w:t>
      </w:r>
      <w:r w:rsidRPr="00235040">
        <w:rPr>
          <w:rFonts w:ascii="Times New Roman" w:hAnsi="Times New Roman" w:cs="Times New Roman"/>
          <w:sz w:val="24"/>
          <w:szCs w:val="24"/>
        </w:rPr>
        <w:t>;</w:t>
      </w:r>
    </w:p>
    <w:p w:rsidR="00235040" w:rsidRPr="00235040" w:rsidRDefault="00235040" w:rsidP="00235040">
      <w:pPr>
        <w:autoSpaceDE w:val="0"/>
        <w:autoSpaceDN w:val="0"/>
        <w:adjustRightInd w:val="0"/>
        <w:spacing w:before="249"/>
        <w:rPr>
          <w:rFonts w:ascii="Times New Roman" w:hAnsi="Times New Roman" w:cs="Times New Roman"/>
          <w:sz w:val="24"/>
          <w:szCs w:val="24"/>
        </w:rPr>
      </w:pPr>
      <w:r w:rsidRPr="00235040">
        <w:rPr>
          <w:rFonts w:ascii="Times New Roman" w:hAnsi="Times New Roman" w:cs="Times New Roman"/>
          <w:sz w:val="24"/>
          <w:szCs w:val="24"/>
        </w:rPr>
        <w:t xml:space="preserve">Учебным </w:t>
      </w:r>
      <w:proofErr w:type="gramStart"/>
      <w:r w:rsidRPr="00235040">
        <w:rPr>
          <w:rFonts w:ascii="Times New Roman" w:hAnsi="Times New Roman" w:cs="Times New Roman"/>
          <w:sz w:val="24"/>
          <w:szCs w:val="24"/>
        </w:rPr>
        <w:t>планом  М</w:t>
      </w:r>
      <w:r w:rsidR="000739F6">
        <w:rPr>
          <w:rFonts w:ascii="Times New Roman" w:hAnsi="Times New Roman" w:cs="Times New Roman"/>
          <w:sz w:val="24"/>
          <w:szCs w:val="24"/>
        </w:rPr>
        <w:t>КОУ</w:t>
      </w:r>
      <w:proofErr w:type="gramEnd"/>
      <w:r w:rsidR="000739F6">
        <w:rPr>
          <w:rFonts w:ascii="Times New Roman" w:hAnsi="Times New Roman" w:cs="Times New Roman"/>
          <w:sz w:val="24"/>
          <w:szCs w:val="24"/>
        </w:rPr>
        <w:t xml:space="preserve"> СШ №4</w:t>
      </w:r>
      <w:r w:rsidRPr="00235040">
        <w:rPr>
          <w:rFonts w:ascii="Times New Roman" w:hAnsi="Times New Roman" w:cs="Times New Roman"/>
          <w:sz w:val="24"/>
          <w:szCs w:val="24"/>
        </w:rPr>
        <w:t xml:space="preserve"> </w:t>
      </w:r>
      <w:r w:rsidR="000739F6">
        <w:rPr>
          <w:rFonts w:ascii="Times New Roman" w:hAnsi="Times New Roman" w:cs="Times New Roman"/>
          <w:sz w:val="24"/>
          <w:szCs w:val="24"/>
        </w:rPr>
        <w:t>г. Котово на 2020</w:t>
      </w:r>
      <w:r w:rsidRPr="00235040">
        <w:rPr>
          <w:rFonts w:ascii="Times New Roman" w:hAnsi="Times New Roman" w:cs="Times New Roman"/>
          <w:sz w:val="24"/>
          <w:szCs w:val="24"/>
        </w:rPr>
        <w:t xml:space="preserve"> – 20</w:t>
      </w:r>
      <w:r w:rsidR="000739F6">
        <w:rPr>
          <w:rFonts w:ascii="Times New Roman" w:hAnsi="Times New Roman" w:cs="Times New Roman"/>
          <w:sz w:val="24"/>
          <w:szCs w:val="24"/>
        </w:rPr>
        <w:t>21</w:t>
      </w:r>
      <w:r w:rsidRPr="00235040">
        <w:rPr>
          <w:rFonts w:ascii="Times New Roman" w:hAnsi="Times New Roman" w:cs="Times New Roman"/>
          <w:sz w:val="24"/>
          <w:szCs w:val="24"/>
        </w:rPr>
        <w:t xml:space="preserve"> учебный год;</w:t>
      </w:r>
    </w:p>
    <w:p w:rsidR="00235040" w:rsidRDefault="00235040" w:rsidP="00235040">
      <w:pPr>
        <w:autoSpaceDE w:val="0"/>
        <w:autoSpaceDN w:val="0"/>
        <w:adjustRightInd w:val="0"/>
        <w:spacing w:before="249"/>
        <w:rPr>
          <w:rFonts w:ascii="Times New Roman" w:hAnsi="Times New Roman" w:cs="Times New Roman"/>
          <w:sz w:val="24"/>
          <w:szCs w:val="24"/>
        </w:rPr>
      </w:pPr>
      <w:r w:rsidRPr="00235040">
        <w:rPr>
          <w:rFonts w:ascii="Times New Roman" w:hAnsi="Times New Roman" w:cs="Times New Roman"/>
          <w:sz w:val="24"/>
          <w:szCs w:val="24"/>
        </w:rPr>
        <w:t>Положением М</w:t>
      </w:r>
      <w:r w:rsidR="000739F6">
        <w:rPr>
          <w:rFonts w:ascii="Times New Roman" w:hAnsi="Times New Roman" w:cs="Times New Roman"/>
          <w:sz w:val="24"/>
          <w:szCs w:val="24"/>
        </w:rPr>
        <w:t>КОУ СШ №</w:t>
      </w:r>
      <w:proofErr w:type="gramStart"/>
      <w:r w:rsidR="000739F6">
        <w:rPr>
          <w:rFonts w:ascii="Times New Roman" w:hAnsi="Times New Roman" w:cs="Times New Roman"/>
          <w:sz w:val="24"/>
          <w:szCs w:val="24"/>
        </w:rPr>
        <w:t>4</w:t>
      </w:r>
      <w:r w:rsidRPr="00235040">
        <w:rPr>
          <w:rFonts w:ascii="Times New Roman" w:hAnsi="Times New Roman" w:cs="Times New Roman"/>
          <w:sz w:val="24"/>
          <w:szCs w:val="24"/>
        </w:rPr>
        <w:t xml:space="preserve">  о</w:t>
      </w:r>
      <w:proofErr w:type="gramEnd"/>
      <w:r w:rsidRPr="00235040">
        <w:rPr>
          <w:rFonts w:ascii="Times New Roman" w:hAnsi="Times New Roman" w:cs="Times New Roman"/>
          <w:sz w:val="24"/>
          <w:szCs w:val="24"/>
        </w:rPr>
        <w:t xml:space="preserve"> рабочей програм</w:t>
      </w:r>
      <w:r w:rsidR="0064661E">
        <w:rPr>
          <w:rFonts w:ascii="Times New Roman" w:hAnsi="Times New Roman" w:cs="Times New Roman"/>
          <w:sz w:val="24"/>
          <w:szCs w:val="24"/>
        </w:rPr>
        <w:t>ме по учебному предмету / курсу;</w:t>
      </w:r>
    </w:p>
    <w:p w:rsidR="0064661E" w:rsidRPr="00235040" w:rsidRDefault="0064661E" w:rsidP="00235040">
      <w:pPr>
        <w:autoSpaceDE w:val="0"/>
        <w:autoSpaceDN w:val="0"/>
        <w:adjustRightInd w:val="0"/>
        <w:spacing w:before="249"/>
        <w:rPr>
          <w:rFonts w:ascii="Times New Roman" w:hAnsi="Times New Roman" w:cs="Times New Roman"/>
          <w:sz w:val="24"/>
          <w:szCs w:val="24"/>
        </w:rPr>
      </w:pPr>
      <w:r>
        <w:rPr>
          <w:rFonts w:ascii="Times New Roman" w:hAnsi="Times New Roman" w:cs="Times New Roman"/>
          <w:sz w:val="24"/>
          <w:szCs w:val="24"/>
        </w:rPr>
        <w:t>Годовым кале</w:t>
      </w:r>
      <w:r w:rsidR="000739F6">
        <w:rPr>
          <w:rFonts w:ascii="Times New Roman" w:hAnsi="Times New Roman" w:cs="Times New Roman"/>
          <w:sz w:val="24"/>
          <w:szCs w:val="24"/>
        </w:rPr>
        <w:t>ндарным учебным графиком на 2020</w:t>
      </w:r>
      <w:r>
        <w:rPr>
          <w:rFonts w:ascii="Times New Roman" w:hAnsi="Times New Roman" w:cs="Times New Roman"/>
          <w:sz w:val="24"/>
          <w:szCs w:val="24"/>
        </w:rPr>
        <w:t>-20</w:t>
      </w:r>
      <w:r w:rsidR="000739F6">
        <w:rPr>
          <w:rFonts w:ascii="Times New Roman" w:hAnsi="Times New Roman" w:cs="Times New Roman"/>
          <w:sz w:val="24"/>
          <w:szCs w:val="24"/>
        </w:rPr>
        <w:t>21</w:t>
      </w:r>
      <w:r>
        <w:rPr>
          <w:rFonts w:ascii="Times New Roman" w:hAnsi="Times New Roman" w:cs="Times New Roman"/>
          <w:sz w:val="24"/>
          <w:szCs w:val="24"/>
        </w:rPr>
        <w:t xml:space="preserve"> учебный год.</w:t>
      </w:r>
    </w:p>
    <w:p w:rsidR="00F956D8" w:rsidRPr="00A77032" w:rsidRDefault="000739F6" w:rsidP="00A77032">
      <w:pPr>
        <w:shd w:val="clear" w:color="auto" w:fill="FFFFFF"/>
        <w:spacing w:after="100" w:afterAutospacing="1" w:line="36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Внеклассная работа</w:t>
      </w:r>
      <w:r w:rsidR="00F956D8" w:rsidRPr="00A77032">
        <w:rPr>
          <w:rFonts w:ascii="Times New Roman" w:eastAsia="Times New Roman" w:hAnsi="Times New Roman" w:cs="Times New Roman"/>
          <w:bCs/>
          <w:color w:val="000000"/>
          <w:sz w:val="24"/>
          <w:szCs w:val="24"/>
          <w:lang w:eastAsia="ru-RU"/>
        </w:rPr>
        <w:t xml:space="preserve"> «</w:t>
      </w:r>
      <w:proofErr w:type="gramStart"/>
      <w:r w:rsidR="00F956D8" w:rsidRPr="00A77032">
        <w:rPr>
          <w:rFonts w:ascii="Times New Roman" w:eastAsia="Times New Roman" w:hAnsi="Times New Roman" w:cs="Times New Roman"/>
          <w:bCs/>
          <w:color w:val="000000"/>
          <w:sz w:val="24"/>
          <w:szCs w:val="24"/>
          <w:lang w:eastAsia="ru-RU"/>
        </w:rPr>
        <w:t xml:space="preserve">Подготовка </w:t>
      </w:r>
      <w:r w:rsidR="00362849" w:rsidRPr="00A77032">
        <w:rPr>
          <w:rFonts w:ascii="Times New Roman" w:eastAsia="Times New Roman" w:hAnsi="Times New Roman" w:cs="Times New Roman"/>
          <w:bCs/>
          <w:color w:val="000000"/>
          <w:sz w:val="24"/>
          <w:szCs w:val="24"/>
          <w:lang w:eastAsia="ru-RU"/>
        </w:rPr>
        <w:t xml:space="preserve"> к</w:t>
      </w:r>
      <w:proofErr w:type="gramEnd"/>
      <w:r w:rsidR="00362849" w:rsidRPr="00A77032">
        <w:rPr>
          <w:rFonts w:ascii="Times New Roman" w:eastAsia="Times New Roman" w:hAnsi="Times New Roman" w:cs="Times New Roman"/>
          <w:bCs/>
          <w:color w:val="000000"/>
          <w:sz w:val="24"/>
          <w:szCs w:val="24"/>
          <w:lang w:eastAsia="ru-RU"/>
        </w:rPr>
        <w:t xml:space="preserve"> итоговому</w:t>
      </w:r>
      <w:r w:rsidR="00F956D8" w:rsidRPr="00A77032">
        <w:rPr>
          <w:rFonts w:ascii="Times New Roman" w:eastAsia="Times New Roman" w:hAnsi="Times New Roman" w:cs="Times New Roman"/>
          <w:bCs/>
          <w:color w:val="000000"/>
          <w:sz w:val="24"/>
          <w:szCs w:val="24"/>
          <w:lang w:eastAsia="ru-RU"/>
        </w:rPr>
        <w:t xml:space="preserve"> сочинению по литературе в </w:t>
      </w:r>
      <w:r w:rsidR="00A77032">
        <w:rPr>
          <w:rFonts w:ascii="Times New Roman" w:eastAsia="Times New Roman" w:hAnsi="Times New Roman" w:cs="Times New Roman"/>
          <w:bCs/>
          <w:color w:val="000000"/>
          <w:sz w:val="24"/>
          <w:szCs w:val="24"/>
          <w:lang w:eastAsia="ru-RU"/>
        </w:rPr>
        <w:t xml:space="preserve"> </w:t>
      </w:r>
      <w:r w:rsidR="00F956D8" w:rsidRPr="00A77032">
        <w:rPr>
          <w:rFonts w:ascii="Times New Roman" w:eastAsia="Times New Roman" w:hAnsi="Times New Roman" w:cs="Times New Roman"/>
          <w:bCs/>
          <w:color w:val="000000"/>
          <w:sz w:val="24"/>
          <w:szCs w:val="24"/>
          <w:lang w:eastAsia="ru-RU"/>
        </w:rPr>
        <w:t>11-м классе» предназначен</w:t>
      </w:r>
      <w:r>
        <w:rPr>
          <w:rFonts w:ascii="Times New Roman" w:eastAsia="Times New Roman" w:hAnsi="Times New Roman" w:cs="Times New Roman"/>
          <w:bCs/>
          <w:color w:val="000000"/>
          <w:sz w:val="24"/>
          <w:szCs w:val="24"/>
          <w:lang w:eastAsia="ru-RU"/>
        </w:rPr>
        <w:t>а</w:t>
      </w:r>
      <w:r w:rsidR="00F956D8" w:rsidRPr="00A77032">
        <w:rPr>
          <w:rFonts w:ascii="Times New Roman" w:eastAsia="Times New Roman" w:hAnsi="Times New Roman" w:cs="Times New Roman"/>
          <w:bCs/>
          <w:color w:val="000000"/>
          <w:sz w:val="24"/>
          <w:szCs w:val="24"/>
          <w:lang w:eastAsia="ru-RU"/>
        </w:rPr>
        <w:t xml:space="preserve"> для учащихся одиннадцатого класса, которым предстоит в декабре сдавать экзаменационное сочинение по литературе, являющееся одним из условий допуска к сдаче ЕГЭ.</w:t>
      </w:r>
      <w:r w:rsidR="00F876CA" w:rsidRPr="00A77032">
        <w:rPr>
          <w:rFonts w:ascii="Times New Roman" w:eastAsia="Times New Roman" w:hAnsi="Times New Roman" w:cs="Times New Roman"/>
          <w:bCs/>
          <w:color w:val="000000"/>
          <w:sz w:val="24"/>
          <w:szCs w:val="24"/>
          <w:lang w:eastAsia="ru-RU"/>
        </w:rPr>
        <w:t xml:space="preserve"> Одна из главных целей творческой работы – мотивировать учеников на чтение, пробудить в них интерес к литературе как к предмету.</w:t>
      </w:r>
    </w:p>
    <w:p w:rsidR="00152D6B" w:rsidRPr="00A77032" w:rsidRDefault="00DE36E6" w:rsidP="00A77032">
      <w:pPr>
        <w:autoSpaceDE w:val="0"/>
        <w:autoSpaceDN w:val="0"/>
        <w:adjustRightInd w:val="0"/>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     </w:t>
      </w:r>
      <w:r w:rsidR="00A77032">
        <w:rPr>
          <w:rFonts w:ascii="Times New Roman" w:eastAsia="Times New Roman" w:hAnsi="Times New Roman" w:cs="Times New Roman"/>
          <w:color w:val="000000"/>
          <w:sz w:val="24"/>
          <w:szCs w:val="24"/>
          <w:lang w:eastAsia="ru-RU"/>
        </w:rPr>
        <w:tab/>
      </w:r>
      <w:r w:rsidRPr="00A77032">
        <w:rPr>
          <w:rFonts w:ascii="Times New Roman" w:eastAsia="Times New Roman" w:hAnsi="Times New Roman" w:cs="Times New Roman"/>
          <w:color w:val="000000"/>
          <w:sz w:val="24"/>
          <w:szCs w:val="24"/>
          <w:lang w:eastAsia="ru-RU"/>
        </w:rPr>
        <w:t>Сочинение по литературе как форма итоговой аттестации отражает современные подходы к постановке целей литературного образования. Данный вид работы предполагает самостоятельное осмысление изученных произведений и выявляет как языковое (и шире – речевое), так и общее интеллектуальное развитие учащихся.</w:t>
      </w:r>
      <w:r w:rsidR="00152D6B" w:rsidRPr="00A77032">
        <w:rPr>
          <w:rFonts w:ascii="Times New Roman" w:eastAsia="Times New Roman" w:hAnsi="Times New Roman" w:cs="Times New Roman"/>
          <w:color w:val="000000"/>
          <w:sz w:val="24"/>
          <w:szCs w:val="24"/>
          <w:lang w:eastAsia="ru-RU"/>
        </w:rPr>
        <w:t xml:space="preserve"> По словам Д.Ливанова: «…самый главный  результат, который мы ожидаем увидеть…- это повышение интереса детей к изучению литературы в школе, чтению, их способности формулировать мысль, аргументы».</w:t>
      </w:r>
    </w:p>
    <w:p w:rsidR="00DE36E6" w:rsidRPr="00A77032" w:rsidRDefault="00A77032" w:rsidP="00A77032">
      <w:pPr>
        <w:shd w:val="clear" w:color="auto" w:fill="FFFFFF"/>
        <w:spacing w:after="100" w:afterAutospacing="1"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00DE36E6" w:rsidRPr="00A77032">
        <w:rPr>
          <w:rFonts w:ascii="Times New Roman" w:eastAsia="Times New Roman" w:hAnsi="Times New Roman" w:cs="Times New Roman"/>
          <w:color w:val="000000"/>
          <w:sz w:val="24"/>
          <w:szCs w:val="24"/>
          <w:lang w:eastAsia="ru-RU"/>
        </w:rPr>
        <w:t>сочинении на литературную тему ярко проявляется творческий компонент, заключающийся в первую очередь в осознанной деятельности по анализу литературного материала. В этой деятельности пишущий </w:t>
      </w:r>
      <w:hyperlink r:id="rId6" w:tgtFrame="_blank" w:history="1">
        <w:r w:rsidR="00DE36E6" w:rsidRPr="00A77032">
          <w:rPr>
            <w:rFonts w:ascii="Times New Roman" w:eastAsia="Times New Roman" w:hAnsi="Times New Roman" w:cs="Times New Roman"/>
            <w:color w:val="000000"/>
            <w:sz w:val="24"/>
            <w:szCs w:val="24"/>
            <w:lang w:eastAsia="ru-RU"/>
          </w:rPr>
          <w:t>сочинение</w:t>
        </w:r>
      </w:hyperlink>
      <w:r w:rsidR="00DE36E6" w:rsidRPr="00A77032">
        <w:rPr>
          <w:rFonts w:ascii="Times New Roman" w:eastAsia="Times New Roman" w:hAnsi="Times New Roman" w:cs="Times New Roman"/>
          <w:color w:val="000000"/>
          <w:sz w:val="24"/>
          <w:szCs w:val="24"/>
          <w:lang w:eastAsia="ru-RU"/>
        </w:rPr>
        <w:t xml:space="preserve"> имеет безусловное право на предъявление собственной трактовки темы, на личностную позицию по отношению к произведению и его автору и т.д. Однако учебный компонент, содержащийся в сочинении наряду с творческим, выдвигает серьезное требование к предъявлению собственной интерпретации литературного материала. Обосновать личную позицию автор сочинения может только после выполнения значительной работы на уровне осведомленности. Это предполагает эрудированность, начитанность в области художественной литературы, </w:t>
      </w:r>
      <w:r w:rsidR="00DE36E6" w:rsidRPr="00A77032">
        <w:rPr>
          <w:rFonts w:ascii="Times New Roman" w:eastAsia="Times New Roman" w:hAnsi="Times New Roman" w:cs="Times New Roman"/>
          <w:color w:val="000000"/>
          <w:sz w:val="24"/>
          <w:szCs w:val="24"/>
          <w:lang w:eastAsia="ru-RU"/>
        </w:rPr>
        <w:lastRenderedPageBreak/>
        <w:t>глубину освоения идейно-художественного своеобразия содержания произведений, достаточный уровень владения литературоведческими понятиями.</w:t>
      </w:r>
    </w:p>
    <w:p w:rsidR="00784904" w:rsidRPr="000E7F60" w:rsidRDefault="00DE36E6" w:rsidP="00A77032">
      <w:p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A77032">
        <w:rPr>
          <w:rFonts w:ascii="Times New Roman" w:eastAsia="Times New Roman" w:hAnsi="Times New Roman" w:cs="Times New Roman"/>
          <w:color w:val="000000"/>
          <w:sz w:val="24"/>
          <w:szCs w:val="24"/>
          <w:lang w:eastAsia="ru-RU"/>
        </w:rPr>
        <w:t xml:space="preserve">       В целом письменная работа по литературе (сочинение) позволяет выявить и оценить не только уровень литературной компетенции, но также определить уровень речевых, коммуникативных умений, степень личностного развития, социальную зрелость. Все это объясняет, почему сочинение по литературе остается одним из сложных учебных заданий, </w:t>
      </w:r>
      <w:r w:rsidRPr="000E7F60">
        <w:rPr>
          <w:rFonts w:ascii="Times New Roman" w:eastAsia="Times New Roman" w:hAnsi="Times New Roman" w:cs="Times New Roman"/>
          <w:color w:val="000000" w:themeColor="text1"/>
          <w:sz w:val="24"/>
          <w:szCs w:val="24"/>
          <w:lang w:eastAsia="ru-RU"/>
        </w:rPr>
        <w:t>почему многие учащиеся испытывают значительные затруднения при самостоятельной работе над текстом творческой работы.</w:t>
      </w:r>
      <w:r w:rsidR="00723782" w:rsidRPr="000E7F60">
        <w:rPr>
          <w:rFonts w:ascii="Times New Roman" w:eastAsia="Times New Roman" w:hAnsi="Times New Roman" w:cs="Times New Roman"/>
          <w:color w:val="000000" w:themeColor="text1"/>
          <w:sz w:val="24"/>
          <w:szCs w:val="24"/>
          <w:lang w:eastAsia="ru-RU"/>
        </w:rPr>
        <w:t xml:space="preserve">                  </w:t>
      </w:r>
      <w:r w:rsidRPr="000E7F60">
        <w:rPr>
          <w:rFonts w:ascii="Times New Roman" w:hAnsi="Times New Roman" w:cs="Times New Roman"/>
          <w:color w:val="000000" w:themeColor="text1"/>
          <w:sz w:val="24"/>
          <w:szCs w:val="24"/>
        </w:rPr>
        <w:t xml:space="preserve"> </w:t>
      </w:r>
    </w:p>
    <w:p w:rsidR="00DE36E6" w:rsidRPr="000E7F60" w:rsidRDefault="00784904" w:rsidP="00A77032">
      <w:p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 xml:space="preserve">     </w:t>
      </w:r>
      <w:r w:rsidR="00A77032" w:rsidRPr="000E7F60">
        <w:rPr>
          <w:rFonts w:ascii="Times New Roman" w:hAnsi="Times New Roman" w:cs="Times New Roman"/>
          <w:color w:val="000000" w:themeColor="text1"/>
          <w:sz w:val="24"/>
          <w:szCs w:val="24"/>
        </w:rPr>
        <w:t xml:space="preserve">Что требуется </w:t>
      </w:r>
      <w:r w:rsidR="00723782" w:rsidRPr="000E7F60">
        <w:rPr>
          <w:rFonts w:ascii="Times New Roman" w:hAnsi="Times New Roman" w:cs="Times New Roman"/>
          <w:color w:val="000000" w:themeColor="text1"/>
          <w:sz w:val="24"/>
          <w:szCs w:val="24"/>
        </w:rPr>
        <w:t xml:space="preserve">от обучающихся </w:t>
      </w:r>
      <w:r w:rsidR="00DE36E6" w:rsidRPr="000E7F60">
        <w:rPr>
          <w:rFonts w:ascii="Times New Roman" w:hAnsi="Times New Roman" w:cs="Times New Roman"/>
          <w:color w:val="000000" w:themeColor="text1"/>
          <w:sz w:val="24"/>
          <w:szCs w:val="24"/>
        </w:rPr>
        <w:t xml:space="preserve">на </w:t>
      </w:r>
      <w:r w:rsidR="00723782" w:rsidRPr="000E7F60">
        <w:rPr>
          <w:rFonts w:ascii="Times New Roman" w:hAnsi="Times New Roman" w:cs="Times New Roman"/>
          <w:color w:val="000000" w:themeColor="text1"/>
          <w:sz w:val="24"/>
          <w:szCs w:val="24"/>
        </w:rPr>
        <w:t>итоговом сочинении</w:t>
      </w:r>
      <w:r w:rsidR="00DE36E6" w:rsidRPr="000E7F60">
        <w:rPr>
          <w:rFonts w:ascii="Times New Roman" w:hAnsi="Times New Roman" w:cs="Times New Roman"/>
          <w:color w:val="000000" w:themeColor="text1"/>
          <w:sz w:val="24"/>
          <w:szCs w:val="24"/>
        </w:rPr>
        <w:t>?</w:t>
      </w:r>
    </w:p>
    <w:p w:rsidR="00DE36E6" w:rsidRPr="000E7F60" w:rsidRDefault="00A77032" w:rsidP="00A77032">
      <w:pPr>
        <w:pStyle w:val="a4"/>
        <w:numPr>
          <w:ilvl w:val="0"/>
          <w:numId w:val="11"/>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у</w:t>
      </w:r>
      <w:r w:rsidR="00DE36E6" w:rsidRPr="000E7F60">
        <w:rPr>
          <w:rFonts w:ascii="Times New Roman" w:hAnsi="Times New Roman" w:cs="Times New Roman"/>
          <w:color w:val="000000" w:themeColor="text1"/>
          <w:sz w:val="24"/>
          <w:szCs w:val="24"/>
        </w:rPr>
        <w:t>мения рассуждать с опорой на литературный материал</w:t>
      </w:r>
      <w:r w:rsidR="00723782" w:rsidRPr="000E7F60">
        <w:rPr>
          <w:rFonts w:ascii="Times New Roman" w:hAnsi="Times New Roman" w:cs="Times New Roman"/>
          <w:color w:val="000000" w:themeColor="text1"/>
          <w:sz w:val="24"/>
          <w:szCs w:val="24"/>
        </w:rPr>
        <w:t xml:space="preserve"> </w:t>
      </w:r>
      <w:r w:rsidR="00DE36E6" w:rsidRPr="000E7F60">
        <w:rPr>
          <w:rFonts w:ascii="Times New Roman" w:hAnsi="Times New Roman" w:cs="Times New Roman"/>
          <w:color w:val="000000" w:themeColor="text1"/>
          <w:sz w:val="24"/>
          <w:szCs w:val="24"/>
        </w:rPr>
        <w:t xml:space="preserve">по избранной теме одного из </w:t>
      </w:r>
      <w:r w:rsidR="00723782" w:rsidRPr="000E7F60">
        <w:rPr>
          <w:rFonts w:ascii="Times New Roman" w:hAnsi="Times New Roman" w:cs="Times New Roman"/>
          <w:color w:val="000000" w:themeColor="text1"/>
          <w:sz w:val="24"/>
          <w:szCs w:val="24"/>
        </w:rPr>
        <w:t xml:space="preserve">предложенных </w:t>
      </w:r>
      <w:r w:rsidRPr="000E7F60">
        <w:rPr>
          <w:rFonts w:ascii="Times New Roman" w:hAnsi="Times New Roman" w:cs="Times New Roman"/>
          <w:color w:val="000000" w:themeColor="text1"/>
          <w:sz w:val="24"/>
          <w:szCs w:val="24"/>
        </w:rPr>
        <w:t xml:space="preserve"> тематических направлений;</w:t>
      </w:r>
    </w:p>
    <w:p w:rsidR="00DE36E6" w:rsidRPr="000E7F60" w:rsidRDefault="00A77032" w:rsidP="00A77032">
      <w:pPr>
        <w:pStyle w:val="a4"/>
        <w:numPr>
          <w:ilvl w:val="0"/>
          <w:numId w:val="11"/>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выбра</w:t>
      </w:r>
      <w:r w:rsidR="00DE36E6" w:rsidRPr="000E7F60">
        <w:rPr>
          <w:rFonts w:ascii="Times New Roman" w:hAnsi="Times New Roman" w:cs="Times New Roman"/>
          <w:color w:val="000000" w:themeColor="text1"/>
          <w:sz w:val="24"/>
          <w:szCs w:val="24"/>
        </w:rPr>
        <w:t>ть одну тему;</w:t>
      </w:r>
    </w:p>
    <w:p w:rsidR="00DE36E6" w:rsidRPr="000E7F60" w:rsidRDefault="00DE36E6" w:rsidP="000E7F60">
      <w:pPr>
        <w:pStyle w:val="a4"/>
        <w:numPr>
          <w:ilvl w:val="0"/>
          <w:numId w:val="12"/>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выбрать литературный материал (одно или несколько</w:t>
      </w:r>
      <w:r w:rsidR="00723782" w:rsidRPr="000E7F60">
        <w:rPr>
          <w:rFonts w:ascii="Times New Roman" w:hAnsi="Times New Roman" w:cs="Times New Roman"/>
          <w:color w:val="000000" w:themeColor="text1"/>
          <w:sz w:val="24"/>
          <w:szCs w:val="24"/>
        </w:rPr>
        <w:t xml:space="preserve"> </w:t>
      </w:r>
      <w:r w:rsidRPr="000E7F60">
        <w:rPr>
          <w:rFonts w:ascii="Times New Roman" w:hAnsi="Times New Roman" w:cs="Times New Roman"/>
          <w:color w:val="000000" w:themeColor="text1"/>
          <w:sz w:val="24"/>
          <w:szCs w:val="24"/>
        </w:rPr>
        <w:t>произведений — количество не важно, важна глубина раскрытия темы), наиболее подходящий для раскрытия темы;</w:t>
      </w:r>
    </w:p>
    <w:p w:rsidR="00DE36E6" w:rsidRPr="000E7F60" w:rsidRDefault="00DE36E6" w:rsidP="000E7F60">
      <w:pPr>
        <w:pStyle w:val="a4"/>
        <w:numPr>
          <w:ilvl w:val="0"/>
          <w:numId w:val="12"/>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сформулировать свою точку зрения;</w:t>
      </w:r>
    </w:p>
    <w:p w:rsidR="00DE36E6" w:rsidRPr="000E7F60" w:rsidRDefault="00DE36E6" w:rsidP="000E7F60">
      <w:pPr>
        <w:pStyle w:val="a4"/>
        <w:numPr>
          <w:ilvl w:val="0"/>
          <w:numId w:val="12"/>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аргументировать свою позицию, выстраивая рассуждение в рамках выбранной темы на основе не менее одного</w:t>
      </w:r>
      <w:r w:rsidR="00723782" w:rsidRPr="000E7F60">
        <w:rPr>
          <w:rFonts w:ascii="Times New Roman" w:hAnsi="Times New Roman" w:cs="Times New Roman"/>
          <w:color w:val="000000" w:themeColor="text1"/>
          <w:sz w:val="24"/>
          <w:szCs w:val="24"/>
        </w:rPr>
        <w:t xml:space="preserve"> </w:t>
      </w:r>
      <w:r w:rsidRPr="000E7F60">
        <w:rPr>
          <w:rFonts w:ascii="Times New Roman" w:hAnsi="Times New Roman" w:cs="Times New Roman"/>
          <w:color w:val="000000" w:themeColor="text1"/>
          <w:sz w:val="24"/>
          <w:szCs w:val="24"/>
        </w:rPr>
        <w:t>произведения отечественной или мировой литературы (по</w:t>
      </w:r>
    </w:p>
    <w:p w:rsidR="00DE36E6" w:rsidRPr="000E7F60" w:rsidRDefault="00DE36E6" w:rsidP="000E7F60">
      <w:pPr>
        <w:pStyle w:val="a4"/>
        <w:numPr>
          <w:ilvl w:val="0"/>
          <w:numId w:val="12"/>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вашему выбору);</w:t>
      </w:r>
    </w:p>
    <w:p w:rsidR="00DE36E6" w:rsidRPr="000E7F60" w:rsidRDefault="00DE36E6" w:rsidP="000E7F60">
      <w:pPr>
        <w:pStyle w:val="a4"/>
        <w:numPr>
          <w:ilvl w:val="0"/>
          <w:numId w:val="12"/>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продумать композицию сочинения;</w:t>
      </w:r>
    </w:p>
    <w:p w:rsidR="00DE36E6" w:rsidRPr="000E7F60" w:rsidRDefault="00DE36E6" w:rsidP="000E7F60">
      <w:pPr>
        <w:pStyle w:val="a4"/>
        <w:numPr>
          <w:ilvl w:val="0"/>
          <w:numId w:val="12"/>
        </w:numPr>
        <w:autoSpaceDE w:val="0"/>
        <w:autoSpaceDN w:val="0"/>
        <w:adjustRightInd w:val="0"/>
        <w:spacing w:after="100" w:afterAutospacing="1" w:line="360" w:lineRule="auto"/>
        <w:jc w:val="both"/>
        <w:rPr>
          <w:rFonts w:ascii="Times New Roman" w:hAnsi="Times New Roman" w:cs="Times New Roman"/>
          <w:color w:val="000000" w:themeColor="text1"/>
          <w:sz w:val="24"/>
          <w:szCs w:val="24"/>
        </w:rPr>
      </w:pPr>
      <w:r w:rsidRPr="000E7F60">
        <w:rPr>
          <w:rFonts w:ascii="Times New Roman" w:hAnsi="Times New Roman" w:cs="Times New Roman"/>
          <w:color w:val="000000" w:themeColor="text1"/>
          <w:sz w:val="24"/>
          <w:szCs w:val="24"/>
        </w:rPr>
        <w:t>грамотно оформить его (кстати, вам разрешается пользоваться орфографическим словарём).</w:t>
      </w:r>
    </w:p>
    <w:p w:rsidR="00B07BE0" w:rsidRPr="000E7F60" w:rsidRDefault="008D606F" w:rsidP="00A77032">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4"/>
          <w:szCs w:val="24"/>
          <w:lang w:eastAsia="ru-RU"/>
        </w:rPr>
      </w:pPr>
      <w:r w:rsidRPr="000E7F60">
        <w:rPr>
          <w:rFonts w:ascii="Times New Roman" w:hAnsi="Times New Roman" w:cs="Times New Roman"/>
          <w:color w:val="000000" w:themeColor="text1"/>
          <w:sz w:val="24"/>
          <w:szCs w:val="24"/>
        </w:rPr>
        <w:t xml:space="preserve">    Работа школьников оценивается по пяти критериям: соответствие теме; аргументация и привлечение литературного материала; композиция; качество письменной речи; грамотность. Два первых критерия из этого списка являются обязательными. Чтобы получить «зачёт» помимо них нужно выполнить ещё как минимум один критерий.</w:t>
      </w:r>
      <w:r w:rsidR="00B07BE0" w:rsidRPr="000E7F60">
        <w:rPr>
          <w:rFonts w:ascii="Times New Roman" w:eastAsia="Times New Roman" w:hAnsi="Times New Roman" w:cs="Times New Roman"/>
          <w:color w:val="000000" w:themeColor="text1"/>
          <w:sz w:val="24"/>
          <w:szCs w:val="24"/>
          <w:lang w:eastAsia="ru-RU"/>
        </w:rPr>
        <w:t xml:space="preserve"> </w:t>
      </w:r>
    </w:p>
    <w:p w:rsidR="000E7F60" w:rsidRPr="000E7F60" w:rsidRDefault="000E7F60" w:rsidP="000E7F60">
      <w:pPr>
        <w:shd w:val="clear" w:color="auto" w:fill="FFFFFF"/>
        <w:spacing w:after="100" w:afterAutospacing="1" w:line="360" w:lineRule="auto"/>
        <w:ind w:left="60"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 xml:space="preserve"> </w:t>
      </w:r>
      <w:r w:rsidR="002A0D4C" w:rsidRPr="000E7F60">
        <w:rPr>
          <w:rFonts w:ascii="Times New Roman" w:eastAsia="Times New Roman" w:hAnsi="Times New Roman" w:cs="Times New Roman"/>
          <w:color w:val="000000" w:themeColor="text1"/>
          <w:sz w:val="24"/>
          <w:szCs w:val="24"/>
          <w:lang w:eastAsia="ru-RU"/>
        </w:rPr>
        <w:t xml:space="preserve"> </w:t>
      </w:r>
      <w:r w:rsidR="00B93188" w:rsidRPr="000E7F60">
        <w:rPr>
          <w:rFonts w:ascii="Times New Roman" w:eastAsia="Times New Roman" w:hAnsi="Times New Roman" w:cs="Times New Roman"/>
          <w:b/>
          <w:color w:val="000000" w:themeColor="text1"/>
          <w:sz w:val="24"/>
          <w:szCs w:val="24"/>
          <w:lang w:eastAsia="ru-RU"/>
        </w:rPr>
        <w:t>Цель данно</w:t>
      </w:r>
      <w:r w:rsidR="000739F6">
        <w:rPr>
          <w:rFonts w:ascii="Times New Roman" w:eastAsia="Times New Roman" w:hAnsi="Times New Roman" w:cs="Times New Roman"/>
          <w:b/>
          <w:color w:val="000000" w:themeColor="text1"/>
          <w:sz w:val="24"/>
          <w:szCs w:val="24"/>
          <w:lang w:eastAsia="ru-RU"/>
        </w:rPr>
        <w:t xml:space="preserve">й </w:t>
      </w:r>
      <w:proofErr w:type="gramStart"/>
      <w:r w:rsidR="000739F6">
        <w:rPr>
          <w:rFonts w:ascii="Times New Roman" w:eastAsia="Times New Roman" w:hAnsi="Times New Roman" w:cs="Times New Roman"/>
          <w:b/>
          <w:color w:val="000000" w:themeColor="text1"/>
          <w:sz w:val="24"/>
          <w:szCs w:val="24"/>
          <w:lang w:eastAsia="ru-RU"/>
        </w:rPr>
        <w:t>работы</w:t>
      </w:r>
      <w:r w:rsidR="00B93188" w:rsidRPr="000E7F60">
        <w:rPr>
          <w:rFonts w:ascii="Times New Roman" w:eastAsia="Times New Roman" w:hAnsi="Times New Roman" w:cs="Times New Roman"/>
          <w:color w:val="000000" w:themeColor="text1"/>
          <w:sz w:val="24"/>
          <w:szCs w:val="24"/>
          <w:lang w:eastAsia="ru-RU"/>
        </w:rPr>
        <w:t xml:space="preserve">: </w:t>
      </w:r>
      <w:r w:rsidRPr="000E7F60">
        <w:rPr>
          <w:rFonts w:ascii="Times New Roman" w:eastAsia="Times New Roman" w:hAnsi="Times New Roman" w:cs="Times New Roman"/>
          <w:color w:val="000000" w:themeColor="text1"/>
          <w:sz w:val="24"/>
          <w:szCs w:val="24"/>
          <w:lang w:eastAsia="ru-RU"/>
        </w:rPr>
        <w:t xml:space="preserve">  </w:t>
      </w:r>
      <w:proofErr w:type="gramEnd"/>
      <w:r w:rsidRPr="000E7F60">
        <w:rPr>
          <w:rFonts w:ascii="Times New Roman" w:eastAsia="Times New Roman" w:hAnsi="Times New Roman" w:cs="Times New Roman"/>
          <w:color w:val="000000" w:themeColor="text1"/>
          <w:sz w:val="24"/>
          <w:szCs w:val="24"/>
          <w:lang w:eastAsia="ru-RU"/>
        </w:rPr>
        <w:t xml:space="preserve"> помочь учащимся максимально эффективно подготовиться к итоговому сочинению по литературе.</w:t>
      </w:r>
    </w:p>
    <w:p w:rsidR="00B93188" w:rsidRPr="000E7F60" w:rsidRDefault="000E7F60" w:rsidP="00A77032">
      <w:pPr>
        <w:shd w:val="clear" w:color="auto" w:fill="FFFFFF"/>
        <w:spacing w:after="100" w:afterAutospacing="1" w:line="360" w:lineRule="auto"/>
        <w:jc w:val="both"/>
        <w:outlineLvl w:val="2"/>
        <w:rPr>
          <w:rFonts w:ascii="Times New Roman" w:eastAsia="Times New Roman" w:hAnsi="Times New Roman" w:cs="Times New Roman"/>
          <w:b/>
          <w:bCs/>
          <w:color w:val="000000" w:themeColor="text1"/>
          <w:sz w:val="24"/>
          <w:szCs w:val="24"/>
          <w:lang w:eastAsia="ru-RU"/>
        </w:rPr>
      </w:pPr>
      <w:r w:rsidRPr="000E7F60">
        <w:rPr>
          <w:rFonts w:ascii="Times New Roman" w:eastAsia="Times New Roman" w:hAnsi="Times New Roman" w:cs="Times New Roman"/>
          <w:b/>
          <w:bCs/>
          <w:color w:val="000000" w:themeColor="text1"/>
          <w:sz w:val="24"/>
          <w:szCs w:val="24"/>
          <w:lang w:eastAsia="ru-RU"/>
        </w:rPr>
        <w:t>Задачи</w:t>
      </w:r>
      <w:r w:rsidR="00B93188" w:rsidRPr="000E7F60">
        <w:rPr>
          <w:rFonts w:ascii="Times New Roman" w:eastAsia="Times New Roman" w:hAnsi="Times New Roman" w:cs="Times New Roman"/>
          <w:b/>
          <w:bCs/>
          <w:color w:val="000000" w:themeColor="text1"/>
          <w:sz w:val="24"/>
          <w:szCs w:val="24"/>
          <w:lang w:eastAsia="ru-RU"/>
        </w:rPr>
        <w:t>:</w:t>
      </w:r>
    </w:p>
    <w:p w:rsidR="000E7F60" w:rsidRPr="000E7F60" w:rsidRDefault="000E7F60" w:rsidP="000E7F60">
      <w:pPr>
        <w:pStyle w:val="a4"/>
        <w:numPr>
          <w:ilvl w:val="0"/>
          <w:numId w:val="15"/>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lastRenderedPageBreak/>
        <w:t xml:space="preserve">помочь обучающимся обобщить знания по литературе, в том числе и по вопросу написания сочинения на литературную тему; </w:t>
      </w:r>
    </w:p>
    <w:p w:rsidR="00B93188" w:rsidRPr="000E7F60"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совершенствовать и развивать умения конструировать письменное высказывание в жанре сочинения-рассуждения</w:t>
      </w:r>
      <w:r w:rsidR="00F876CA" w:rsidRPr="000E7F60">
        <w:rPr>
          <w:rFonts w:ascii="Times New Roman" w:eastAsia="Times New Roman" w:hAnsi="Times New Roman" w:cs="Times New Roman"/>
          <w:color w:val="000000" w:themeColor="text1"/>
          <w:sz w:val="24"/>
          <w:szCs w:val="24"/>
          <w:lang w:eastAsia="ru-RU"/>
        </w:rPr>
        <w:t>, сочинения-эссе</w:t>
      </w:r>
      <w:r w:rsidRPr="000E7F60">
        <w:rPr>
          <w:rFonts w:ascii="Times New Roman" w:eastAsia="Times New Roman" w:hAnsi="Times New Roman" w:cs="Times New Roman"/>
          <w:color w:val="000000" w:themeColor="text1"/>
          <w:sz w:val="24"/>
          <w:szCs w:val="24"/>
          <w:lang w:eastAsia="ru-RU"/>
        </w:rPr>
        <w:t>;</w:t>
      </w:r>
    </w:p>
    <w:p w:rsidR="00B93188" w:rsidRPr="000E7F60"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формировать и развивать навыки грамотного и свободного владения письменной речью;</w:t>
      </w:r>
    </w:p>
    <w:p w:rsidR="00B93188" w:rsidRPr="000E7F60"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совершенствовать и развивать умения читать, понимать прочитанное и анализировать общее содержание текстов разных функциональных стилей;</w:t>
      </w:r>
    </w:p>
    <w:p w:rsidR="00B93188" w:rsidRPr="000E7F60"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совершенствовать и развивать умения передавать в письменной форме своё, индивидуальное восприятие, своё понимание поставленных в тексте проблем, свои оценки фактов и явлений;</w:t>
      </w:r>
    </w:p>
    <w:p w:rsidR="00B93188" w:rsidRPr="000E7F60"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формировать и развивать умения подбирать аргументы, органично вводить их в текст.</w:t>
      </w:r>
    </w:p>
    <w:p w:rsidR="00723782" w:rsidRPr="000E7F60" w:rsidRDefault="00723782"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владеть навыками речевого оформления письменной работы с использованием средств выразительности.</w:t>
      </w:r>
    </w:p>
    <w:p w:rsidR="00F956D8" w:rsidRDefault="00F876CA" w:rsidP="00A77032">
      <w:pPr>
        <w:shd w:val="clear" w:color="auto" w:fill="FFFFFF"/>
        <w:spacing w:after="100" w:afterAutospacing="1" w:line="360" w:lineRule="auto"/>
        <w:ind w:left="60" w:right="60"/>
        <w:jc w:val="both"/>
        <w:rPr>
          <w:rFonts w:ascii="Times New Roman" w:eastAsia="Times New Roman" w:hAnsi="Times New Roman" w:cs="Times New Roman"/>
          <w:color w:val="000000" w:themeColor="text1"/>
          <w:sz w:val="24"/>
          <w:szCs w:val="24"/>
          <w:lang w:eastAsia="ru-RU"/>
        </w:rPr>
      </w:pPr>
      <w:r w:rsidRPr="000E7F60">
        <w:rPr>
          <w:rFonts w:ascii="Times New Roman" w:eastAsia="Times New Roman" w:hAnsi="Times New Roman" w:cs="Times New Roman"/>
          <w:color w:val="000000" w:themeColor="text1"/>
          <w:sz w:val="24"/>
          <w:szCs w:val="24"/>
          <w:lang w:eastAsia="ru-RU"/>
        </w:rPr>
        <w:t xml:space="preserve">    </w:t>
      </w:r>
      <w:r w:rsidR="00F956D8" w:rsidRPr="000E7F60">
        <w:rPr>
          <w:rFonts w:ascii="Times New Roman" w:eastAsia="Times New Roman" w:hAnsi="Times New Roman" w:cs="Times New Roman"/>
          <w:color w:val="000000" w:themeColor="text1"/>
          <w:sz w:val="24"/>
          <w:szCs w:val="24"/>
          <w:lang w:eastAsia="ru-RU"/>
        </w:rPr>
        <w:t xml:space="preserve">Данная рабочая программа отвечает требованиям федерального компонента государственного стандарта среднего общего образования по литературе, направлена на создание условий для реализации </w:t>
      </w:r>
      <w:proofErr w:type="spellStart"/>
      <w:r w:rsidR="00F956D8" w:rsidRPr="000E7F60">
        <w:rPr>
          <w:rFonts w:ascii="Times New Roman" w:eastAsia="Times New Roman" w:hAnsi="Times New Roman" w:cs="Times New Roman"/>
          <w:color w:val="000000" w:themeColor="text1"/>
          <w:sz w:val="24"/>
          <w:szCs w:val="24"/>
          <w:lang w:eastAsia="ru-RU"/>
        </w:rPr>
        <w:t>деятельностного</w:t>
      </w:r>
      <w:proofErr w:type="spellEnd"/>
      <w:r w:rsidR="00F956D8" w:rsidRPr="000E7F60">
        <w:rPr>
          <w:rFonts w:ascii="Times New Roman" w:eastAsia="Times New Roman" w:hAnsi="Times New Roman" w:cs="Times New Roman"/>
          <w:color w:val="000000" w:themeColor="text1"/>
          <w:sz w:val="24"/>
          <w:szCs w:val="24"/>
          <w:lang w:eastAsia="ru-RU"/>
        </w:rPr>
        <w:t xml:space="preserve"> подхода к изучению литературы. В соответствии с требованиями государственного </w:t>
      </w:r>
      <w:proofErr w:type="gramStart"/>
      <w:r w:rsidR="00F956D8" w:rsidRPr="000E7F60">
        <w:rPr>
          <w:rFonts w:ascii="Times New Roman" w:eastAsia="Times New Roman" w:hAnsi="Times New Roman" w:cs="Times New Roman"/>
          <w:color w:val="000000" w:themeColor="text1"/>
          <w:sz w:val="24"/>
          <w:szCs w:val="24"/>
          <w:lang w:eastAsia="ru-RU"/>
        </w:rPr>
        <w:t>стандарта  и</w:t>
      </w:r>
      <w:proofErr w:type="gramEnd"/>
      <w:r w:rsidR="00F956D8" w:rsidRPr="000E7F60">
        <w:rPr>
          <w:rFonts w:ascii="Times New Roman" w:eastAsia="Times New Roman" w:hAnsi="Times New Roman" w:cs="Times New Roman"/>
          <w:color w:val="000000" w:themeColor="text1"/>
          <w:sz w:val="24"/>
          <w:szCs w:val="24"/>
          <w:lang w:eastAsia="ru-RU"/>
        </w:rPr>
        <w:t xml:space="preserve"> образовательной программы у учащихся в процессе изуче</w:t>
      </w:r>
      <w:r w:rsidR="000E7F60" w:rsidRPr="000E7F60">
        <w:rPr>
          <w:rFonts w:ascii="Times New Roman" w:eastAsia="Times New Roman" w:hAnsi="Times New Roman" w:cs="Times New Roman"/>
          <w:color w:val="000000" w:themeColor="text1"/>
          <w:sz w:val="24"/>
          <w:szCs w:val="24"/>
          <w:lang w:eastAsia="ru-RU"/>
        </w:rPr>
        <w:t>ния данно</w:t>
      </w:r>
      <w:r w:rsidR="008354F0">
        <w:rPr>
          <w:rFonts w:ascii="Times New Roman" w:eastAsia="Times New Roman" w:hAnsi="Times New Roman" w:cs="Times New Roman"/>
          <w:color w:val="000000" w:themeColor="text1"/>
          <w:sz w:val="24"/>
          <w:szCs w:val="24"/>
          <w:lang w:eastAsia="ru-RU"/>
        </w:rPr>
        <w:t xml:space="preserve">й внеклассной работы </w:t>
      </w:r>
      <w:r w:rsidR="00F956D8" w:rsidRPr="000E7F60">
        <w:rPr>
          <w:rFonts w:ascii="Times New Roman" w:eastAsia="Times New Roman" w:hAnsi="Times New Roman" w:cs="Times New Roman"/>
          <w:color w:val="000000" w:themeColor="text1"/>
          <w:sz w:val="24"/>
          <w:szCs w:val="24"/>
          <w:lang w:eastAsia="ru-RU"/>
        </w:rPr>
        <w:t>совершенству</w:t>
      </w:r>
      <w:r w:rsidR="007657F2" w:rsidRPr="000E7F60">
        <w:rPr>
          <w:rFonts w:ascii="Times New Roman" w:eastAsia="Times New Roman" w:hAnsi="Times New Roman" w:cs="Times New Roman"/>
          <w:color w:val="000000" w:themeColor="text1"/>
          <w:sz w:val="24"/>
          <w:szCs w:val="24"/>
          <w:lang w:eastAsia="ru-RU"/>
        </w:rPr>
        <w:t>ются и развиваются коммуникативные, инт</w:t>
      </w:r>
      <w:r w:rsidR="000E7F60" w:rsidRPr="000E7F60">
        <w:rPr>
          <w:rFonts w:ascii="Times New Roman" w:eastAsia="Times New Roman" w:hAnsi="Times New Roman" w:cs="Times New Roman"/>
          <w:color w:val="000000" w:themeColor="text1"/>
          <w:sz w:val="24"/>
          <w:szCs w:val="24"/>
          <w:lang w:eastAsia="ru-RU"/>
        </w:rPr>
        <w:t>еллектуальные, информационные, о</w:t>
      </w:r>
      <w:r w:rsidR="007657F2" w:rsidRPr="000E7F60">
        <w:rPr>
          <w:rFonts w:ascii="Times New Roman" w:eastAsia="Times New Roman" w:hAnsi="Times New Roman" w:cs="Times New Roman"/>
          <w:color w:val="000000" w:themeColor="text1"/>
          <w:sz w:val="24"/>
          <w:szCs w:val="24"/>
          <w:lang w:eastAsia="ru-RU"/>
        </w:rPr>
        <w:t>рганизационные умения и навыки.</w:t>
      </w:r>
    </w:p>
    <w:p w:rsidR="00F72DF5" w:rsidRPr="00A77032"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4"/>
          <w:szCs w:val="24"/>
          <w:lang w:eastAsia="ru-RU"/>
        </w:rPr>
      </w:pPr>
      <w:r w:rsidRPr="00A77032">
        <w:rPr>
          <w:rFonts w:ascii="Times New Roman" w:eastAsia="Times New Roman" w:hAnsi="Times New Roman" w:cs="Times New Roman"/>
          <w:color w:val="000000" w:themeColor="text1"/>
          <w:sz w:val="24"/>
          <w:szCs w:val="24"/>
          <w:lang w:eastAsia="ru-RU"/>
        </w:rPr>
        <w:t>Программа базируется на учебно-методических материалах по литературе,  русскому языку и анализе результатов написания сочинения предыдущего года</w:t>
      </w:r>
    </w:p>
    <w:p w:rsidR="00F72DF5" w:rsidRPr="00A77032"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4"/>
          <w:szCs w:val="24"/>
          <w:lang w:eastAsia="ru-RU"/>
        </w:rPr>
      </w:pPr>
      <w:r w:rsidRPr="00A77032">
        <w:rPr>
          <w:rFonts w:ascii="Times New Roman" w:eastAsia="Times New Roman" w:hAnsi="Times New Roman" w:cs="Times New Roman"/>
          <w:color w:val="000000" w:themeColor="text1"/>
          <w:sz w:val="24"/>
          <w:szCs w:val="24"/>
          <w:lang w:eastAsia="ru-RU"/>
        </w:rPr>
        <w:t xml:space="preserve">          Реализация данной программы предусматривает использование системно- </w:t>
      </w:r>
      <w:proofErr w:type="spellStart"/>
      <w:r w:rsidRPr="00A77032">
        <w:rPr>
          <w:rFonts w:ascii="Times New Roman" w:eastAsia="Times New Roman" w:hAnsi="Times New Roman" w:cs="Times New Roman"/>
          <w:color w:val="000000" w:themeColor="text1"/>
          <w:sz w:val="24"/>
          <w:szCs w:val="24"/>
          <w:lang w:eastAsia="ru-RU"/>
        </w:rPr>
        <w:t>деятельностного</w:t>
      </w:r>
      <w:proofErr w:type="spellEnd"/>
      <w:r w:rsidRPr="00A77032">
        <w:rPr>
          <w:rFonts w:ascii="Times New Roman" w:eastAsia="Times New Roman" w:hAnsi="Times New Roman" w:cs="Times New Roman"/>
          <w:color w:val="000000" w:themeColor="text1"/>
          <w:sz w:val="24"/>
          <w:szCs w:val="24"/>
          <w:lang w:eastAsia="ru-RU"/>
        </w:rPr>
        <w:t xml:space="preserve"> подхода, личностно-ориентированного обучения, признающего ученика главной фигурой образовательного процесса</w:t>
      </w:r>
    </w:p>
    <w:p w:rsidR="00F72DF5" w:rsidRPr="00A77032"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4"/>
          <w:szCs w:val="24"/>
          <w:lang w:eastAsia="ru-RU"/>
        </w:rPr>
      </w:pPr>
      <w:r w:rsidRPr="00A77032">
        <w:rPr>
          <w:rFonts w:ascii="Times New Roman" w:eastAsia="Times New Roman" w:hAnsi="Times New Roman" w:cs="Times New Roman"/>
          <w:color w:val="000000" w:themeColor="text1"/>
          <w:sz w:val="24"/>
          <w:szCs w:val="24"/>
          <w:lang w:eastAsia="ru-RU"/>
        </w:rPr>
        <w:t xml:space="preserve">         Цели обучения реализуются в ходе активной познавательной деятельности каждого учащегося при его взаимодействии с учителем и другими учащимися. Обучение строится на основе теоретической и практической формы работы с учащимися. </w:t>
      </w:r>
    </w:p>
    <w:p w:rsidR="00F72DF5" w:rsidRPr="00A77032"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4"/>
          <w:szCs w:val="24"/>
          <w:lang w:eastAsia="ru-RU"/>
        </w:rPr>
      </w:pPr>
      <w:r w:rsidRPr="00A77032">
        <w:rPr>
          <w:rFonts w:ascii="Times New Roman" w:eastAsia="Times New Roman" w:hAnsi="Times New Roman" w:cs="Times New Roman"/>
          <w:color w:val="000000" w:themeColor="text1"/>
          <w:sz w:val="24"/>
          <w:szCs w:val="24"/>
          <w:lang w:eastAsia="ru-RU"/>
        </w:rPr>
        <w:t xml:space="preserve">         Формы проведения занятий: урок-лекция, урок-практикум, урок исследование.</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b/>
          <w:color w:val="000000"/>
          <w:sz w:val="24"/>
          <w:szCs w:val="24"/>
          <w:lang w:eastAsia="ru-RU"/>
        </w:rPr>
        <w:lastRenderedPageBreak/>
        <w:t>Программа рассчитана на 17 часов.</w:t>
      </w:r>
      <w:r w:rsidR="007657F2" w:rsidRPr="00A77032">
        <w:rPr>
          <w:rFonts w:ascii="Times New Roman" w:eastAsia="Times New Roman" w:hAnsi="Times New Roman" w:cs="Times New Roman"/>
          <w:b/>
          <w:color w:val="000000"/>
          <w:sz w:val="24"/>
          <w:szCs w:val="24"/>
          <w:lang w:eastAsia="ru-RU"/>
        </w:rPr>
        <w:t xml:space="preserve"> </w:t>
      </w:r>
    </w:p>
    <w:p w:rsidR="00FC1D96" w:rsidRPr="000E7F60" w:rsidRDefault="007657F2"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       Контроль знаний и умений осуществляется по итогам изучения основных разделов в виде практических работ. </w:t>
      </w:r>
      <w:r w:rsidR="00B93188" w:rsidRPr="00A77032">
        <w:rPr>
          <w:rFonts w:ascii="Times New Roman" w:eastAsia="Times New Roman" w:hAnsi="Times New Roman" w:cs="Times New Roman"/>
          <w:color w:val="000000"/>
          <w:sz w:val="24"/>
          <w:szCs w:val="24"/>
          <w:lang w:eastAsia="ru-RU"/>
        </w:rPr>
        <w:t>Чтобы не увеличивать нагрузку обучающихся 11 класса</w:t>
      </w:r>
      <w:r w:rsidR="008E3332" w:rsidRPr="00A77032">
        <w:rPr>
          <w:rFonts w:ascii="Times New Roman" w:eastAsia="Times New Roman" w:hAnsi="Times New Roman" w:cs="Times New Roman"/>
          <w:color w:val="000000"/>
          <w:sz w:val="24"/>
          <w:szCs w:val="24"/>
          <w:lang w:eastAsia="ru-RU"/>
        </w:rPr>
        <w:t>,</w:t>
      </w:r>
      <w:r w:rsidR="00B93188" w:rsidRPr="00A77032">
        <w:rPr>
          <w:rFonts w:ascii="Times New Roman" w:eastAsia="Times New Roman" w:hAnsi="Times New Roman" w:cs="Times New Roman"/>
          <w:color w:val="000000"/>
          <w:sz w:val="24"/>
          <w:szCs w:val="24"/>
          <w:lang w:eastAsia="ru-RU"/>
        </w:rPr>
        <w:t xml:space="preserve"> </w:t>
      </w:r>
      <w:r w:rsidR="008E3332" w:rsidRPr="00A77032">
        <w:rPr>
          <w:rFonts w:ascii="Times New Roman" w:eastAsia="Times New Roman" w:hAnsi="Times New Roman" w:cs="Times New Roman"/>
          <w:color w:val="000000"/>
          <w:sz w:val="24"/>
          <w:szCs w:val="24"/>
          <w:lang w:eastAsia="ru-RU"/>
        </w:rPr>
        <w:t xml:space="preserve"> преподавание элективного </w:t>
      </w:r>
      <w:r w:rsidR="000E7F60">
        <w:rPr>
          <w:rFonts w:ascii="Times New Roman" w:eastAsia="Times New Roman" w:hAnsi="Times New Roman" w:cs="Times New Roman"/>
          <w:color w:val="000000"/>
          <w:sz w:val="24"/>
          <w:szCs w:val="24"/>
          <w:lang w:eastAsia="ru-RU"/>
        </w:rPr>
        <w:t xml:space="preserve"> курса </w:t>
      </w:r>
      <w:r w:rsidR="00B93188" w:rsidRPr="00A77032">
        <w:rPr>
          <w:rFonts w:ascii="Times New Roman" w:eastAsia="Times New Roman" w:hAnsi="Times New Roman" w:cs="Times New Roman"/>
          <w:color w:val="000000"/>
          <w:sz w:val="24"/>
          <w:szCs w:val="24"/>
          <w:lang w:eastAsia="ru-RU"/>
        </w:rPr>
        <w:t xml:space="preserve"> «</w:t>
      </w:r>
      <w:r w:rsidR="00723782" w:rsidRPr="00A77032">
        <w:rPr>
          <w:rFonts w:ascii="Times New Roman" w:eastAsia="Times New Roman" w:hAnsi="Times New Roman" w:cs="Times New Roman"/>
          <w:color w:val="000000"/>
          <w:sz w:val="24"/>
          <w:szCs w:val="24"/>
          <w:lang w:eastAsia="ru-RU"/>
        </w:rPr>
        <w:t>Подго</w:t>
      </w:r>
      <w:r w:rsidR="00362849" w:rsidRPr="00A77032">
        <w:rPr>
          <w:rFonts w:ascii="Times New Roman" w:eastAsia="Times New Roman" w:hAnsi="Times New Roman" w:cs="Times New Roman"/>
          <w:color w:val="000000"/>
          <w:sz w:val="24"/>
          <w:szCs w:val="24"/>
          <w:lang w:eastAsia="ru-RU"/>
        </w:rPr>
        <w:t xml:space="preserve">товка к выпускному </w:t>
      </w:r>
      <w:r w:rsidR="00723782" w:rsidRPr="00A77032">
        <w:rPr>
          <w:rFonts w:ascii="Times New Roman" w:eastAsia="Times New Roman" w:hAnsi="Times New Roman" w:cs="Times New Roman"/>
          <w:color w:val="000000"/>
          <w:sz w:val="24"/>
          <w:szCs w:val="24"/>
          <w:lang w:eastAsia="ru-RU"/>
        </w:rPr>
        <w:t xml:space="preserve"> сочинению по литературе </w:t>
      </w:r>
      <w:r w:rsidR="008E3332" w:rsidRPr="00A77032">
        <w:rPr>
          <w:rFonts w:ascii="Times New Roman" w:eastAsia="Times New Roman" w:hAnsi="Times New Roman" w:cs="Times New Roman"/>
          <w:color w:val="000000"/>
          <w:sz w:val="24"/>
          <w:szCs w:val="24"/>
          <w:lang w:eastAsia="ru-RU"/>
        </w:rPr>
        <w:t xml:space="preserve">в </w:t>
      </w:r>
      <w:r w:rsidR="00723782" w:rsidRPr="00A77032">
        <w:rPr>
          <w:rFonts w:ascii="Times New Roman" w:eastAsia="Times New Roman" w:hAnsi="Times New Roman" w:cs="Times New Roman"/>
          <w:color w:val="000000"/>
          <w:sz w:val="24"/>
          <w:szCs w:val="24"/>
          <w:lang w:eastAsia="ru-RU"/>
        </w:rPr>
        <w:t>11 кл</w:t>
      </w:r>
      <w:r w:rsidR="008E3332" w:rsidRPr="00A77032">
        <w:rPr>
          <w:rFonts w:ascii="Times New Roman" w:eastAsia="Times New Roman" w:hAnsi="Times New Roman" w:cs="Times New Roman"/>
          <w:color w:val="000000"/>
          <w:sz w:val="24"/>
          <w:szCs w:val="24"/>
          <w:lang w:eastAsia="ru-RU"/>
        </w:rPr>
        <w:t>ассе</w:t>
      </w:r>
      <w:r w:rsidR="00B93188" w:rsidRPr="00A77032">
        <w:rPr>
          <w:rFonts w:ascii="Times New Roman" w:eastAsia="Times New Roman" w:hAnsi="Times New Roman" w:cs="Times New Roman"/>
          <w:color w:val="000000"/>
          <w:sz w:val="24"/>
          <w:szCs w:val="24"/>
          <w:lang w:eastAsia="ru-RU"/>
        </w:rPr>
        <w:t>»</w:t>
      </w:r>
      <w:r w:rsidR="000E7F60">
        <w:rPr>
          <w:rFonts w:ascii="Times New Roman" w:eastAsia="Times New Roman" w:hAnsi="Times New Roman" w:cs="Times New Roman"/>
          <w:color w:val="000000"/>
          <w:sz w:val="24"/>
          <w:szCs w:val="24"/>
          <w:lang w:eastAsia="ru-RU"/>
        </w:rPr>
        <w:t xml:space="preserve">  проводится  без домашних    заданий</w:t>
      </w:r>
      <w:r w:rsidR="00B93188" w:rsidRPr="00A77032">
        <w:rPr>
          <w:rFonts w:ascii="Times New Roman" w:eastAsia="Times New Roman" w:hAnsi="Times New Roman" w:cs="Times New Roman"/>
          <w:color w:val="000000"/>
          <w:sz w:val="24"/>
          <w:szCs w:val="24"/>
          <w:lang w:eastAsia="ru-RU"/>
        </w:rPr>
        <w:t>.</w:t>
      </w:r>
    </w:p>
    <w:p w:rsidR="00FC1D96" w:rsidRPr="008023E1" w:rsidRDefault="00FC1D96" w:rsidP="00A77032">
      <w:pPr>
        <w:shd w:val="clear" w:color="auto" w:fill="FFFFFF"/>
        <w:spacing w:after="100" w:afterAutospacing="1" w:line="360" w:lineRule="auto"/>
        <w:jc w:val="center"/>
        <w:rPr>
          <w:rFonts w:ascii="Times New Roman" w:eastAsia="Times New Roman" w:hAnsi="Times New Roman" w:cs="Times New Roman"/>
          <w:b/>
          <w:color w:val="000000"/>
          <w:sz w:val="28"/>
          <w:szCs w:val="28"/>
          <w:lang w:eastAsia="ru-RU"/>
        </w:rPr>
      </w:pPr>
      <w:r w:rsidRPr="008023E1">
        <w:rPr>
          <w:rFonts w:ascii="Times New Roman" w:eastAsia="Times New Roman" w:hAnsi="Times New Roman" w:cs="Times New Roman"/>
          <w:b/>
          <w:color w:val="000000"/>
          <w:sz w:val="28"/>
          <w:szCs w:val="28"/>
          <w:lang w:eastAsia="ru-RU"/>
        </w:rPr>
        <w:t>Содержание программы элективного курса</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Требования к сочинению на литературную тему. Критерии оценивания.</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Сочинение как текст. Основные признаки текста. Сбалансированность частей работы, соответствие определённой стилистике.</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Классификация сочинений по проблематике, тематике и жанрам. Своеобразие жанров. Зависимость структуры сочинения от его типа.</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Выбор темы сочинения. Выбор эпиграфа. Цитирование. Развёрнутый план работы рад сочинением.</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Структура сочинения. Вступительная часть сочинения. Виды вступлений (историческое, историко-литературное, аналитическое или проблемное, биографическое, сравнительное, публицистическое, лирическое). Заключительная часть сочинения.</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Аргументация. Способы ввода аргументов в текст сочинения.</w:t>
      </w:r>
    </w:p>
    <w:p w:rsidR="00FC1D96" w:rsidRPr="00A77032"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Речевое оформление. Обоснованное использование средств выразительности.</w:t>
      </w:r>
    </w:p>
    <w:p w:rsidR="00FC1D96" w:rsidRPr="00A77032" w:rsidRDefault="00FC1D96" w:rsidP="00A77032">
      <w:pPr>
        <w:shd w:val="clear" w:color="auto" w:fill="FFFFFF"/>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Редактирование текста сочинения</w:t>
      </w:r>
    </w:p>
    <w:p w:rsidR="00FC1D96" w:rsidRPr="00A77032" w:rsidRDefault="00FC1D96" w:rsidP="00A77032">
      <w:pPr>
        <w:shd w:val="clear" w:color="auto" w:fill="FFFFFF"/>
        <w:spacing w:after="100" w:afterAutospacing="1" w:line="360" w:lineRule="auto"/>
        <w:rPr>
          <w:rFonts w:ascii="Times New Roman" w:eastAsia="Times New Roman" w:hAnsi="Times New Roman" w:cs="Times New Roman"/>
          <w:b/>
          <w:color w:val="000000"/>
          <w:sz w:val="24"/>
          <w:szCs w:val="24"/>
          <w:lang w:eastAsia="ru-RU"/>
        </w:rPr>
      </w:pPr>
      <w:r w:rsidRPr="00A77032">
        <w:rPr>
          <w:rFonts w:ascii="Times New Roman" w:eastAsia="Times New Roman" w:hAnsi="Times New Roman" w:cs="Times New Roman"/>
          <w:b/>
          <w:color w:val="000000"/>
          <w:sz w:val="24"/>
          <w:szCs w:val="24"/>
          <w:lang w:eastAsia="ru-RU"/>
        </w:rPr>
        <w:t>Система форм контроля уровня достижений обучающихся:</w:t>
      </w:r>
    </w:p>
    <w:p w:rsidR="00FC1D96" w:rsidRPr="000E7F60" w:rsidRDefault="00FC1D96" w:rsidP="000E7F60">
      <w:pPr>
        <w:pStyle w:val="a4"/>
        <w:numPr>
          <w:ilvl w:val="0"/>
          <w:numId w:val="16"/>
        </w:numPr>
        <w:shd w:val="clear" w:color="auto" w:fill="FFFFFF"/>
        <w:spacing w:after="100" w:afterAutospacing="1" w:line="360" w:lineRule="auto"/>
        <w:rPr>
          <w:rFonts w:ascii="Times New Roman" w:eastAsia="Times New Roman" w:hAnsi="Times New Roman" w:cs="Times New Roman"/>
          <w:color w:val="000000"/>
          <w:sz w:val="24"/>
          <w:szCs w:val="24"/>
          <w:lang w:eastAsia="ru-RU"/>
        </w:rPr>
      </w:pPr>
      <w:r w:rsidRPr="000E7F60">
        <w:rPr>
          <w:rFonts w:ascii="Times New Roman" w:eastAsia="Times New Roman" w:hAnsi="Times New Roman" w:cs="Times New Roman"/>
          <w:color w:val="000000"/>
          <w:sz w:val="24"/>
          <w:szCs w:val="24"/>
          <w:lang w:eastAsia="ru-RU"/>
        </w:rPr>
        <w:t>промежуточный контроль – сочинение – рассуждение по одной из предложенных тем;</w:t>
      </w:r>
    </w:p>
    <w:p w:rsidR="00FC1D96" w:rsidRPr="000E7F60" w:rsidRDefault="00FC1D96" w:rsidP="000E7F60">
      <w:pPr>
        <w:pStyle w:val="a4"/>
        <w:numPr>
          <w:ilvl w:val="0"/>
          <w:numId w:val="16"/>
        </w:numPr>
        <w:shd w:val="clear" w:color="auto" w:fill="FFFFFF"/>
        <w:spacing w:after="100" w:afterAutospacing="1" w:line="360" w:lineRule="auto"/>
        <w:rPr>
          <w:rFonts w:ascii="Times New Roman" w:eastAsia="Times New Roman" w:hAnsi="Times New Roman" w:cs="Times New Roman"/>
          <w:color w:val="000000"/>
          <w:sz w:val="24"/>
          <w:szCs w:val="24"/>
          <w:lang w:eastAsia="ru-RU"/>
        </w:rPr>
      </w:pPr>
      <w:r w:rsidRPr="000E7F60">
        <w:rPr>
          <w:rFonts w:ascii="Times New Roman" w:eastAsia="Times New Roman" w:hAnsi="Times New Roman" w:cs="Times New Roman"/>
          <w:color w:val="000000"/>
          <w:sz w:val="24"/>
          <w:szCs w:val="24"/>
          <w:lang w:eastAsia="ru-RU"/>
        </w:rPr>
        <w:t>итоговый контроль – сочинение –</w:t>
      </w:r>
      <w:r w:rsidR="000E7F60" w:rsidRPr="000E7F60">
        <w:rPr>
          <w:rFonts w:ascii="Times New Roman" w:eastAsia="Times New Roman" w:hAnsi="Times New Roman" w:cs="Times New Roman"/>
          <w:color w:val="000000"/>
          <w:sz w:val="24"/>
          <w:szCs w:val="24"/>
          <w:lang w:eastAsia="ru-RU"/>
        </w:rPr>
        <w:t xml:space="preserve"> </w:t>
      </w:r>
      <w:r w:rsidRPr="000E7F60">
        <w:rPr>
          <w:rFonts w:ascii="Times New Roman" w:eastAsia="Times New Roman" w:hAnsi="Times New Roman" w:cs="Times New Roman"/>
          <w:color w:val="000000"/>
          <w:sz w:val="24"/>
          <w:szCs w:val="24"/>
          <w:lang w:eastAsia="ru-RU"/>
        </w:rPr>
        <w:t>эссе, сочинение – рассуждение.</w:t>
      </w:r>
    </w:p>
    <w:p w:rsidR="00B93188" w:rsidRPr="00CA30FD" w:rsidRDefault="008354F0" w:rsidP="00A77032">
      <w:pPr>
        <w:shd w:val="clear" w:color="auto" w:fill="FFFFFF"/>
        <w:spacing w:after="100" w:afterAutospacing="1"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Основные требования к </w:t>
      </w:r>
      <w:r w:rsidR="00B93188" w:rsidRPr="00CA30FD">
        <w:rPr>
          <w:rFonts w:ascii="Times New Roman" w:eastAsia="Times New Roman" w:hAnsi="Times New Roman" w:cs="Times New Roman"/>
          <w:b/>
          <w:color w:val="000000"/>
          <w:sz w:val="28"/>
          <w:szCs w:val="28"/>
          <w:lang w:eastAsia="ru-RU"/>
        </w:rPr>
        <w:t>знаниям, умениям, навыкам обучающихся</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b/>
          <w:color w:val="000000"/>
          <w:sz w:val="24"/>
          <w:szCs w:val="24"/>
          <w:lang w:eastAsia="ru-RU"/>
        </w:rPr>
      </w:pPr>
      <w:r w:rsidRPr="00A77032">
        <w:rPr>
          <w:rFonts w:ascii="Times New Roman" w:eastAsia="Times New Roman" w:hAnsi="Times New Roman" w:cs="Times New Roman"/>
          <w:b/>
          <w:color w:val="000000"/>
          <w:sz w:val="24"/>
          <w:szCs w:val="24"/>
          <w:lang w:eastAsia="ru-RU"/>
        </w:rPr>
        <w:t>Обучающиеся должны:</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 </w:t>
      </w:r>
      <w:r w:rsidRPr="00A77032">
        <w:rPr>
          <w:rFonts w:ascii="Times New Roman" w:eastAsia="Times New Roman" w:hAnsi="Times New Roman" w:cs="Times New Roman"/>
          <w:b/>
          <w:color w:val="000000"/>
          <w:sz w:val="24"/>
          <w:szCs w:val="24"/>
          <w:lang w:eastAsia="ru-RU"/>
        </w:rPr>
        <w:t>понимать</w:t>
      </w:r>
      <w:r w:rsidRPr="00A77032">
        <w:rPr>
          <w:rFonts w:ascii="Times New Roman" w:eastAsia="Times New Roman" w:hAnsi="Times New Roman" w:cs="Times New Roman"/>
          <w:color w:val="000000"/>
          <w:sz w:val="24"/>
          <w:szCs w:val="24"/>
          <w:lang w:eastAsia="ru-RU"/>
        </w:rPr>
        <w:t xml:space="preserve"> основные проблемы общественной жизни и закономерности историко-литературного процесса того или иного периода;</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b/>
          <w:color w:val="000000"/>
          <w:sz w:val="24"/>
          <w:szCs w:val="24"/>
          <w:lang w:eastAsia="ru-RU"/>
        </w:rPr>
        <w:t>- знать</w:t>
      </w:r>
      <w:r w:rsidRPr="00A77032">
        <w:rPr>
          <w:rFonts w:ascii="Times New Roman" w:eastAsia="Times New Roman" w:hAnsi="Times New Roman" w:cs="Times New Roman"/>
          <w:color w:val="000000"/>
          <w:sz w:val="24"/>
          <w:szCs w:val="24"/>
          <w:lang w:eastAsia="ru-RU"/>
        </w:rPr>
        <w:t xml:space="preserve"> основные этапы творческой биографии крупнейших писателей, своеобразие эволюции их мировоззрения, метода, стиля, принадлежности их к литературным направлениям;</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b/>
          <w:color w:val="000000"/>
          <w:sz w:val="24"/>
          <w:szCs w:val="24"/>
          <w:lang w:eastAsia="ru-RU"/>
        </w:rPr>
        <w:t>- уметь</w:t>
      </w:r>
      <w:r w:rsidRPr="00A77032">
        <w:rPr>
          <w:rFonts w:ascii="Times New Roman" w:eastAsia="Times New Roman" w:hAnsi="Times New Roman" w:cs="Times New Roman"/>
          <w:color w:val="000000"/>
          <w:sz w:val="24"/>
          <w:szCs w:val="24"/>
          <w:lang w:eastAsia="ru-RU"/>
        </w:rPr>
        <w:t xml:space="preserve"> определять роль и место каждого автора и конкретного п</w:t>
      </w:r>
      <w:r w:rsidR="002A0D4C" w:rsidRPr="00A77032">
        <w:rPr>
          <w:rFonts w:ascii="Times New Roman" w:eastAsia="Times New Roman" w:hAnsi="Times New Roman" w:cs="Times New Roman"/>
          <w:color w:val="000000"/>
          <w:sz w:val="24"/>
          <w:szCs w:val="24"/>
          <w:lang w:eastAsia="ru-RU"/>
        </w:rPr>
        <w:t>роизведения в литературном процессе</w:t>
      </w:r>
      <w:r w:rsidRPr="00A77032">
        <w:rPr>
          <w:rFonts w:ascii="Times New Roman" w:eastAsia="Times New Roman" w:hAnsi="Times New Roman" w:cs="Times New Roman"/>
          <w:color w:val="000000"/>
          <w:sz w:val="24"/>
          <w:szCs w:val="24"/>
          <w:lang w:eastAsia="ru-RU"/>
        </w:rPr>
        <w:t>, понимать конкретно-историческое и общечеловеческое значение художественных произведений;</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хорошо знать тексты программных произведений, их литературоведческие и литературно-критические оценки;</w:t>
      </w:r>
    </w:p>
    <w:p w:rsidR="00B93188" w:rsidRPr="00A77032"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b/>
          <w:color w:val="000000"/>
          <w:sz w:val="24"/>
          <w:szCs w:val="24"/>
          <w:lang w:eastAsia="ru-RU"/>
        </w:rPr>
        <w:t>- самостоятельно работать</w:t>
      </w:r>
      <w:r w:rsidRPr="00A77032">
        <w:rPr>
          <w:rFonts w:ascii="Times New Roman" w:eastAsia="Times New Roman" w:hAnsi="Times New Roman" w:cs="Times New Roman"/>
          <w:color w:val="000000"/>
          <w:sz w:val="24"/>
          <w:szCs w:val="24"/>
          <w:lang w:eastAsia="ru-RU"/>
        </w:rPr>
        <w:t xml:space="preserve"> с текстом и создавать свой собств</w:t>
      </w:r>
      <w:r w:rsidR="00F72DF5">
        <w:rPr>
          <w:rFonts w:ascii="Times New Roman" w:eastAsia="Times New Roman" w:hAnsi="Times New Roman" w:cs="Times New Roman"/>
          <w:color w:val="000000"/>
          <w:sz w:val="24"/>
          <w:szCs w:val="24"/>
          <w:lang w:eastAsia="ru-RU"/>
        </w:rPr>
        <w:t xml:space="preserve">енный текст в условиях  определенного отрезка </w:t>
      </w:r>
      <w:r w:rsidRPr="00A77032">
        <w:rPr>
          <w:rFonts w:ascii="Times New Roman" w:eastAsia="Times New Roman" w:hAnsi="Times New Roman" w:cs="Times New Roman"/>
          <w:color w:val="000000"/>
          <w:sz w:val="24"/>
          <w:szCs w:val="24"/>
          <w:lang w:eastAsia="ru-RU"/>
        </w:rPr>
        <w:t xml:space="preserve"> времени, выражать свои мысли современным литер</w:t>
      </w:r>
      <w:r w:rsidR="00F72DF5">
        <w:rPr>
          <w:rFonts w:ascii="Times New Roman" w:eastAsia="Times New Roman" w:hAnsi="Times New Roman" w:cs="Times New Roman"/>
          <w:color w:val="000000"/>
          <w:sz w:val="24"/>
          <w:szCs w:val="24"/>
          <w:lang w:eastAsia="ru-RU"/>
        </w:rPr>
        <w:t xml:space="preserve">атурным языком, выстраивать </w:t>
      </w:r>
      <w:r w:rsidRPr="00A77032">
        <w:rPr>
          <w:rFonts w:ascii="Times New Roman" w:eastAsia="Times New Roman" w:hAnsi="Times New Roman" w:cs="Times New Roman"/>
          <w:color w:val="000000"/>
          <w:sz w:val="24"/>
          <w:szCs w:val="24"/>
          <w:lang w:eastAsia="ru-RU"/>
        </w:rPr>
        <w:t xml:space="preserve"> текст по определённой модели, продумывать план и композицию, отбирать фактический материал в соответствии с данной темой.</w:t>
      </w:r>
    </w:p>
    <w:p w:rsidR="002A0D4C" w:rsidRPr="00A77032" w:rsidRDefault="008D606F" w:rsidP="00A77032">
      <w:pPr>
        <w:autoSpaceDE w:val="0"/>
        <w:autoSpaceDN w:val="0"/>
        <w:adjustRightInd w:val="0"/>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b/>
          <w:color w:val="000000"/>
          <w:sz w:val="24"/>
          <w:szCs w:val="24"/>
          <w:lang w:eastAsia="ru-RU"/>
        </w:rPr>
        <w:t>Предполагаемые результаты:</w:t>
      </w:r>
      <w:r w:rsidR="002A0D4C" w:rsidRPr="00A77032">
        <w:rPr>
          <w:rFonts w:ascii="Times New Roman" w:eastAsia="Times New Roman" w:hAnsi="Times New Roman" w:cs="Times New Roman"/>
          <w:color w:val="000000"/>
          <w:sz w:val="24"/>
          <w:szCs w:val="24"/>
          <w:lang w:eastAsia="ru-RU"/>
        </w:rPr>
        <w:t xml:space="preserve">  </w:t>
      </w:r>
    </w:p>
    <w:p w:rsidR="002A0D4C" w:rsidRPr="00A77032" w:rsidRDefault="007657F2" w:rsidP="00A77032">
      <w:pPr>
        <w:autoSpaceDE w:val="0"/>
        <w:autoSpaceDN w:val="0"/>
        <w:adjustRightInd w:val="0"/>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Ученик научит</w:t>
      </w:r>
      <w:r w:rsidR="002A0D4C" w:rsidRPr="00A77032">
        <w:rPr>
          <w:rFonts w:ascii="Times New Roman" w:eastAsia="Times New Roman" w:hAnsi="Times New Roman" w:cs="Times New Roman"/>
          <w:color w:val="000000"/>
          <w:sz w:val="24"/>
          <w:szCs w:val="24"/>
          <w:lang w:eastAsia="ru-RU"/>
        </w:rPr>
        <w:t>ся:</w:t>
      </w:r>
    </w:p>
    <w:p w:rsidR="007657F2" w:rsidRPr="00A77032" w:rsidRDefault="007657F2"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-классифицировать  сочинений по проблематике, тематике и жанрам, определять своеобразие жанров, зависимость структуры сочинения от его типа;</w:t>
      </w:r>
    </w:p>
    <w:p w:rsidR="009500FF" w:rsidRPr="00A77032"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анализировать творческие образцы сочинений различных жанров;</w:t>
      </w:r>
    </w:p>
    <w:p w:rsidR="00251706" w:rsidRPr="00A77032"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 </w:t>
      </w:r>
      <w:r w:rsidR="00A945AF" w:rsidRPr="00A77032">
        <w:rPr>
          <w:rFonts w:ascii="Times New Roman" w:eastAsia="Times New Roman" w:hAnsi="Times New Roman" w:cs="Times New Roman"/>
          <w:color w:val="000000"/>
          <w:sz w:val="24"/>
          <w:szCs w:val="24"/>
          <w:lang w:eastAsia="ru-RU"/>
        </w:rPr>
        <w:t xml:space="preserve">создавать </w:t>
      </w:r>
      <w:r w:rsidRPr="00A77032">
        <w:rPr>
          <w:rFonts w:ascii="Times New Roman" w:eastAsia="Times New Roman" w:hAnsi="Times New Roman" w:cs="Times New Roman"/>
          <w:color w:val="000000"/>
          <w:sz w:val="24"/>
          <w:szCs w:val="24"/>
          <w:lang w:eastAsia="ru-RU"/>
        </w:rPr>
        <w:t>сочинения</w:t>
      </w:r>
      <w:r w:rsidR="00A945AF" w:rsidRPr="00A77032">
        <w:rPr>
          <w:rFonts w:ascii="Times New Roman" w:eastAsia="Times New Roman" w:hAnsi="Times New Roman" w:cs="Times New Roman"/>
          <w:color w:val="000000"/>
          <w:sz w:val="24"/>
          <w:szCs w:val="24"/>
          <w:lang w:eastAsia="ru-RU"/>
        </w:rPr>
        <w:t xml:space="preserve"> определённой тематики в со</w:t>
      </w:r>
      <w:r w:rsidRPr="00A77032">
        <w:rPr>
          <w:rFonts w:ascii="Times New Roman" w:eastAsia="Times New Roman" w:hAnsi="Times New Roman" w:cs="Times New Roman"/>
          <w:color w:val="000000"/>
          <w:sz w:val="24"/>
          <w:szCs w:val="24"/>
          <w:lang w:eastAsia="ru-RU"/>
        </w:rPr>
        <w:t xml:space="preserve">ответствии с </w:t>
      </w:r>
      <w:r w:rsidR="00A945AF" w:rsidRPr="00A77032">
        <w:rPr>
          <w:rFonts w:ascii="Times New Roman" w:eastAsia="Times New Roman" w:hAnsi="Times New Roman" w:cs="Times New Roman"/>
          <w:color w:val="000000"/>
          <w:sz w:val="24"/>
          <w:szCs w:val="24"/>
          <w:lang w:eastAsia="ru-RU"/>
        </w:rPr>
        <w:t xml:space="preserve"> требованиями;</w:t>
      </w:r>
    </w:p>
    <w:p w:rsidR="009500FF" w:rsidRPr="00A77032"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аргументировать, привлекая материал художественных произведений, выражать собственную позицию;</w:t>
      </w:r>
    </w:p>
    <w:p w:rsidR="009500FF" w:rsidRPr="00A77032"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осуществлять речевое оформления собственных работ;</w:t>
      </w:r>
    </w:p>
    <w:p w:rsidR="00A945AF" w:rsidRPr="00A77032" w:rsidRDefault="00A945AF"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 уместно употреблять средства художественной выр</w:t>
      </w:r>
      <w:r w:rsidR="009500FF" w:rsidRPr="00A77032">
        <w:rPr>
          <w:rFonts w:ascii="Times New Roman" w:eastAsia="Times New Roman" w:hAnsi="Times New Roman" w:cs="Times New Roman"/>
          <w:color w:val="000000"/>
          <w:sz w:val="24"/>
          <w:szCs w:val="24"/>
          <w:lang w:eastAsia="ru-RU"/>
        </w:rPr>
        <w:t>азительности;</w:t>
      </w:r>
    </w:p>
    <w:p w:rsidR="00CA30FD" w:rsidRDefault="009500FF" w:rsidP="008354F0">
      <w:pPr>
        <w:shd w:val="clear" w:color="auto" w:fill="FFFFFF"/>
        <w:spacing w:after="100" w:afterAutospacing="1" w:line="360" w:lineRule="auto"/>
        <w:jc w:val="both"/>
        <w:rPr>
          <w:rFonts w:ascii="Times New Roman" w:eastAsia="Times New Roman" w:hAnsi="Times New Roman" w:cs="Times New Roman"/>
          <w:b/>
          <w:color w:val="000000"/>
          <w:sz w:val="24"/>
          <w:szCs w:val="24"/>
          <w:lang w:eastAsia="ru-RU"/>
        </w:rPr>
      </w:pPr>
      <w:r w:rsidRPr="00A77032">
        <w:rPr>
          <w:rFonts w:ascii="Times New Roman" w:eastAsia="Times New Roman" w:hAnsi="Times New Roman" w:cs="Times New Roman"/>
          <w:color w:val="000000"/>
          <w:sz w:val="24"/>
          <w:szCs w:val="24"/>
          <w:lang w:eastAsia="ru-RU"/>
        </w:rPr>
        <w:t>-редактировать собственные сочинения.</w:t>
      </w:r>
    </w:p>
    <w:p w:rsidR="00B93188" w:rsidRPr="00A77032" w:rsidRDefault="00412C14" w:rsidP="00A77032">
      <w:pPr>
        <w:shd w:val="clear" w:color="auto" w:fill="FFFFFF"/>
        <w:spacing w:after="100" w:afterAutospacing="1"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Календарн</w:t>
      </w:r>
      <w:r w:rsidR="00362849" w:rsidRPr="00A77032">
        <w:rPr>
          <w:rFonts w:ascii="Times New Roman" w:eastAsia="Times New Roman" w:hAnsi="Times New Roman" w:cs="Times New Roman"/>
          <w:b/>
          <w:color w:val="000000"/>
          <w:sz w:val="24"/>
          <w:szCs w:val="24"/>
          <w:lang w:eastAsia="ru-RU"/>
        </w:rPr>
        <w:t xml:space="preserve">о </w:t>
      </w:r>
      <w:r w:rsidR="00B93188" w:rsidRPr="00A77032">
        <w:rPr>
          <w:rFonts w:ascii="Times New Roman" w:eastAsia="Times New Roman" w:hAnsi="Times New Roman" w:cs="Times New Roman"/>
          <w:b/>
          <w:color w:val="000000"/>
          <w:sz w:val="24"/>
          <w:szCs w:val="24"/>
          <w:lang w:eastAsia="ru-RU"/>
        </w:rPr>
        <w:t>-тематическое планирование</w:t>
      </w:r>
    </w:p>
    <w:p w:rsidR="00B93188" w:rsidRPr="00A77032" w:rsidRDefault="00B93188" w:rsidP="00A77032">
      <w:pPr>
        <w:shd w:val="clear" w:color="auto" w:fill="FFFFFF"/>
        <w:spacing w:after="100" w:afterAutospacing="1" w:line="360" w:lineRule="auto"/>
        <w:jc w:val="center"/>
        <w:rPr>
          <w:rFonts w:ascii="Times New Roman" w:eastAsia="Times New Roman" w:hAnsi="Times New Roman" w:cs="Times New Roman"/>
          <w:b/>
          <w:color w:val="000000"/>
          <w:sz w:val="24"/>
          <w:szCs w:val="24"/>
          <w:u w:val="single"/>
          <w:lang w:eastAsia="ru-RU"/>
        </w:rPr>
      </w:pPr>
    </w:p>
    <w:tbl>
      <w:tblPr>
        <w:tblStyle w:val="a3"/>
        <w:tblW w:w="0" w:type="auto"/>
        <w:tblLook w:val="04A0" w:firstRow="1" w:lastRow="0" w:firstColumn="1" w:lastColumn="0" w:noHBand="0" w:noVBand="1"/>
      </w:tblPr>
      <w:tblGrid>
        <w:gridCol w:w="800"/>
        <w:gridCol w:w="3481"/>
        <w:gridCol w:w="2395"/>
        <w:gridCol w:w="1018"/>
        <w:gridCol w:w="926"/>
        <w:gridCol w:w="725"/>
      </w:tblGrid>
      <w:tr w:rsidR="00412C14" w:rsidRPr="00A77032" w:rsidTr="00412C14">
        <w:tc>
          <w:tcPr>
            <w:tcW w:w="800"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урока</w:t>
            </w:r>
          </w:p>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п/п</w:t>
            </w:r>
          </w:p>
        </w:tc>
        <w:tc>
          <w:tcPr>
            <w:tcW w:w="3603" w:type="dxa"/>
          </w:tcPr>
          <w:p w:rsidR="00412C14" w:rsidRPr="00A77032" w:rsidRDefault="00412C14" w:rsidP="00412C14">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Тема</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Виды деятельности обучающихся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Кол-во часов</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lang w:eastAsia="ru-RU"/>
              </w:rPr>
            </w:pPr>
            <w:r w:rsidRPr="00A77032">
              <w:rPr>
                <w:rFonts w:ascii="Times New Roman" w:eastAsia="Times New Roman" w:hAnsi="Times New Roman" w:cs="Times New Roman"/>
                <w:b/>
                <w:color w:val="000000"/>
                <w:sz w:val="24"/>
                <w:szCs w:val="24"/>
                <w:lang w:eastAsia="ru-RU"/>
              </w:rPr>
              <w:t>Дата</w:t>
            </w: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Требования к сочинению на литературную тему. Критерии оценивания.</w:t>
            </w:r>
          </w:p>
          <w:p w:rsidR="00412C14" w:rsidRPr="00A77032" w:rsidRDefault="00412C14" w:rsidP="00A77032">
            <w:pPr>
              <w:spacing w:after="100" w:afterAutospacing="1" w:line="360" w:lineRule="auto"/>
              <w:rPr>
                <w:rFonts w:ascii="Times New Roman" w:eastAsia="Times New Roman" w:hAnsi="Times New Roman" w:cs="Times New Roman"/>
                <w:b/>
                <w:color w:val="000000"/>
                <w:sz w:val="24"/>
                <w:szCs w:val="24"/>
                <w:u w:val="single"/>
                <w:lang w:eastAsia="ru-RU"/>
              </w:rPr>
            </w:pPr>
          </w:p>
        </w:tc>
        <w:tc>
          <w:tcPr>
            <w:tcW w:w="2395" w:type="dxa"/>
          </w:tcPr>
          <w:p w:rsidR="00412C14" w:rsidRPr="008B05C7" w:rsidRDefault="00412C14" w:rsidP="008B05C7">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Конспект лекции</w:t>
            </w:r>
            <w:r>
              <w:rPr>
                <w:rFonts w:ascii="Times New Roman" w:eastAsia="Times New Roman" w:hAnsi="Times New Roman" w:cs="Times New Roman"/>
                <w:color w:val="000000"/>
                <w:sz w:val="24"/>
                <w:szCs w:val="24"/>
                <w:lang w:eastAsia="ru-RU"/>
              </w:rPr>
              <w:t xml:space="preserve">, </w:t>
            </w:r>
            <w:r w:rsidRPr="008B05C7">
              <w:rPr>
                <w:rFonts w:ascii="Times New Roman" w:hAnsi="Times New Roman" w:cs="Times New Roman"/>
                <w:sz w:val="24"/>
                <w:szCs w:val="24"/>
              </w:rPr>
              <w:t xml:space="preserve">составление плана и опорной таблицы </w:t>
            </w:r>
          </w:p>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2.</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Сочинение как текст. Основные признаки текста. Сбалансированность частей работы, соответствие определённой стилистике.</w:t>
            </w:r>
          </w:p>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Конспект лекции, анализ образца сочинения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3.</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Работа с приложением к учебнику литературы</w:t>
            </w:r>
          </w:p>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«Основные литературоведческие понятия»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4.</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Классификация сочинений по проблематике, тематике и жанрам. Своеобразие жанров. </w:t>
            </w:r>
            <w:r w:rsidRPr="00A77032">
              <w:rPr>
                <w:rFonts w:ascii="Times New Roman" w:eastAsia="Times New Roman" w:hAnsi="Times New Roman" w:cs="Times New Roman"/>
                <w:color w:val="000000"/>
                <w:sz w:val="24"/>
                <w:szCs w:val="24"/>
                <w:lang w:eastAsia="ru-RU"/>
              </w:rPr>
              <w:lastRenderedPageBreak/>
              <w:t>Зависимость структуры сочинения от его типа.</w:t>
            </w:r>
          </w:p>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Конспект лекции, анализ готовых   итоговых сочинений.</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5.</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Выбор темы сочинения. Выбор эпиграфа. Цитирование. Развёрнутый план работы над сочинением.</w:t>
            </w:r>
          </w:p>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Выбор темы сочинения. Выбор эпиграфа. Цитирование. Составление развернутого плана сочинения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6.</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Структура сочинения. Вступительная часть сочинения. Виды вступлений (историческое, историко-литературное, аналитическое или проблемное, биографическое, сравнительное, публицистическое, лирическое). Заключительная часть сочинения.</w:t>
            </w:r>
          </w:p>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Практическая работа : работа над написанием черновика сочинения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7.</w:t>
            </w:r>
          </w:p>
        </w:tc>
        <w:tc>
          <w:tcPr>
            <w:tcW w:w="3603"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Практическая работа</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Написание сочинения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8.</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Аргументация. Способы ввода аргументов в текст сочинения.</w:t>
            </w:r>
          </w:p>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Поиск аргументов, Способы ввода аргументов в текст сочинения  (работа </w:t>
            </w:r>
            <w:proofErr w:type="spellStart"/>
            <w:r w:rsidRPr="00A77032">
              <w:rPr>
                <w:rFonts w:ascii="Times New Roman" w:eastAsia="Times New Roman" w:hAnsi="Times New Roman" w:cs="Times New Roman"/>
                <w:color w:val="000000"/>
                <w:sz w:val="24"/>
                <w:szCs w:val="24"/>
                <w:lang w:eastAsia="ru-RU"/>
              </w:rPr>
              <w:t>подруководством</w:t>
            </w:r>
            <w:proofErr w:type="spellEnd"/>
            <w:r w:rsidRPr="00A77032">
              <w:rPr>
                <w:rFonts w:ascii="Times New Roman" w:eastAsia="Times New Roman" w:hAnsi="Times New Roman" w:cs="Times New Roman"/>
                <w:color w:val="000000"/>
                <w:sz w:val="24"/>
                <w:szCs w:val="24"/>
                <w:lang w:eastAsia="ru-RU"/>
              </w:rPr>
              <w:t xml:space="preserve"> учителя)</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9.</w:t>
            </w:r>
          </w:p>
        </w:tc>
        <w:tc>
          <w:tcPr>
            <w:tcW w:w="3603"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Практическая работа. Сочинение-рассуждение, сочинение-эссе.</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Ознакомление с требованиями к </w:t>
            </w:r>
            <w:r w:rsidRPr="00A77032">
              <w:rPr>
                <w:rFonts w:ascii="Times New Roman" w:eastAsia="Times New Roman" w:hAnsi="Times New Roman" w:cs="Times New Roman"/>
                <w:color w:val="000000"/>
                <w:sz w:val="24"/>
                <w:szCs w:val="24"/>
                <w:lang w:eastAsia="ru-RU"/>
              </w:rPr>
              <w:lastRenderedPageBreak/>
              <w:t xml:space="preserve">сочинению – рассуждению,  </w:t>
            </w:r>
          </w:p>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сочинению- эссе</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10.</w:t>
            </w:r>
          </w:p>
        </w:tc>
        <w:tc>
          <w:tcPr>
            <w:tcW w:w="3603"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Выражение собственной  позиции. Использование клише при написании сочинения.</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Заучивание клише, формулировка собственной  позиции  в сочинении</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rPr>
          <w:trHeight w:val="495"/>
        </w:trPr>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11.</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Речевое оформление. Обоснованное использование средств выразительности.</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Работа со словарем изобразительно- выразительных  </w:t>
            </w:r>
            <w:proofErr w:type="spellStart"/>
            <w:r w:rsidRPr="00A77032">
              <w:rPr>
                <w:rFonts w:ascii="Times New Roman" w:eastAsia="Times New Roman" w:hAnsi="Times New Roman" w:cs="Times New Roman"/>
                <w:color w:val="000000"/>
                <w:sz w:val="24"/>
                <w:szCs w:val="24"/>
                <w:lang w:eastAsia="ru-RU"/>
              </w:rPr>
              <w:t>средств,написание</w:t>
            </w:r>
            <w:proofErr w:type="spellEnd"/>
            <w:r w:rsidRPr="00A77032">
              <w:rPr>
                <w:rFonts w:ascii="Times New Roman" w:eastAsia="Times New Roman" w:hAnsi="Times New Roman" w:cs="Times New Roman"/>
                <w:color w:val="000000"/>
                <w:sz w:val="24"/>
                <w:szCs w:val="24"/>
                <w:lang w:eastAsia="ru-RU"/>
              </w:rPr>
              <w:t xml:space="preserve"> сочинения с учетом требований к речевому оформлению</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rPr>
          <w:trHeight w:val="330"/>
        </w:trPr>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12.</w:t>
            </w:r>
          </w:p>
        </w:tc>
        <w:tc>
          <w:tcPr>
            <w:tcW w:w="3603"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Редактирование. Практическая работа.</w:t>
            </w:r>
          </w:p>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 «Редактирование готовых сочинений»</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Редактирование готовых сочинений</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13-14.</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Тематические блоки сочинений. Аргументация по различным тематическим блокам.</w:t>
            </w:r>
          </w:p>
        </w:tc>
        <w:tc>
          <w:tcPr>
            <w:tcW w:w="2395"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Ознакомление анализ тематических блоков сочинений, работа по аргументации к различным тематическим блокам.</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2</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15-16.</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Работа над сочинениями по различным тематическим блокам с последующим редактированием и самооценкой. </w:t>
            </w:r>
          </w:p>
        </w:tc>
        <w:tc>
          <w:tcPr>
            <w:tcW w:w="2395" w:type="dxa"/>
          </w:tcPr>
          <w:p w:rsidR="00412C14" w:rsidRPr="008B05C7" w:rsidRDefault="00412C14" w:rsidP="008B05C7">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Работа над сочинениями по различным тематическим блокам с </w:t>
            </w:r>
            <w:r w:rsidRPr="00A77032">
              <w:rPr>
                <w:rFonts w:ascii="Times New Roman" w:eastAsia="Times New Roman" w:hAnsi="Times New Roman" w:cs="Times New Roman"/>
                <w:color w:val="000000"/>
                <w:sz w:val="24"/>
                <w:szCs w:val="24"/>
                <w:lang w:eastAsia="ru-RU"/>
              </w:rPr>
              <w:lastRenderedPageBreak/>
              <w:t xml:space="preserve">последующим редактированием и </w:t>
            </w:r>
            <w:r w:rsidRPr="008B05C7">
              <w:rPr>
                <w:rFonts w:ascii="Times New Roman" w:eastAsia="Times New Roman" w:hAnsi="Times New Roman" w:cs="Times New Roman"/>
                <w:color w:val="000000"/>
                <w:sz w:val="24"/>
                <w:szCs w:val="24"/>
                <w:lang w:eastAsia="ru-RU"/>
              </w:rPr>
              <w:t xml:space="preserve">самооценкой: </w:t>
            </w:r>
            <w:r w:rsidRPr="008B05C7">
              <w:rPr>
                <w:rFonts w:ascii="Times New Roman" w:hAnsi="Times New Roman" w:cs="Times New Roman"/>
                <w:sz w:val="24"/>
                <w:szCs w:val="24"/>
              </w:rPr>
              <w:t>подбор цитат и аргументов для доказательства утверждений, подбор произведений к теме сочинения, составление плана сочинения с тезисами</w:t>
            </w:r>
            <w:r>
              <w:rPr>
                <w:sz w:val="23"/>
                <w:szCs w:val="23"/>
              </w:rPr>
              <w:t xml:space="preserve"> </w:t>
            </w:r>
            <w:r w:rsidRPr="008B05C7">
              <w:rPr>
                <w:rFonts w:ascii="Times New Roman" w:hAnsi="Times New Roman" w:cs="Times New Roman"/>
                <w:sz w:val="24"/>
                <w:szCs w:val="24"/>
              </w:rPr>
              <w:t>и цитатами</w:t>
            </w:r>
            <w:r>
              <w:rPr>
                <w:sz w:val="23"/>
                <w:szCs w:val="23"/>
              </w:rPr>
              <w:t xml:space="preserve"> </w:t>
            </w:r>
          </w:p>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2</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r w:rsidR="00412C14" w:rsidRPr="00A77032" w:rsidTr="00412C14">
        <w:tc>
          <w:tcPr>
            <w:tcW w:w="800" w:type="dxa"/>
          </w:tcPr>
          <w:p w:rsidR="00412C14" w:rsidRPr="00A77032" w:rsidRDefault="00412C14" w:rsidP="00A77032">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lastRenderedPageBreak/>
              <w:t>17.</w:t>
            </w:r>
          </w:p>
        </w:tc>
        <w:tc>
          <w:tcPr>
            <w:tcW w:w="3603" w:type="dxa"/>
          </w:tcPr>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 xml:space="preserve">Итоговое занятие. </w:t>
            </w:r>
            <w:r w:rsidR="00BC40A3">
              <w:rPr>
                <w:rFonts w:ascii="Times New Roman" w:eastAsia="Times New Roman" w:hAnsi="Times New Roman" w:cs="Times New Roman"/>
                <w:color w:val="000000"/>
                <w:sz w:val="24"/>
                <w:szCs w:val="24"/>
                <w:lang w:eastAsia="ru-RU"/>
              </w:rPr>
              <w:t>Контроль изученного.</w:t>
            </w:r>
          </w:p>
          <w:p w:rsidR="00412C14" w:rsidRPr="00A77032" w:rsidRDefault="00412C14" w:rsidP="00A77032">
            <w:pPr>
              <w:shd w:val="clear" w:color="auto" w:fill="FFFFFF"/>
              <w:spacing w:after="100" w:afterAutospacing="1" w:line="360" w:lineRule="auto"/>
              <w:jc w:val="both"/>
              <w:rPr>
                <w:rFonts w:ascii="Times New Roman" w:eastAsia="Times New Roman" w:hAnsi="Times New Roman" w:cs="Times New Roman"/>
                <w:color w:val="000000"/>
                <w:sz w:val="24"/>
                <w:szCs w:val="24"/>
                <w:lang w:eastAsia="ru-RU"/>
              </w:rPr>
            </w:pPr>
          </w:p>
        </w:tc>
        <w:tc>
          <w:tcPr>
            <w:tcW w:w="2395" w:type="dxa"/>
          </w:tcPr>
          <w:p w:rsidR="00412C14" w:rsidRPr="00A77032" w:rsidRDefault="00412C14" w:rsidP="00BC40A3">
            <w:pPr>
              <w:spacing w:after="100" w:afterAutospacing="1" w:line="360" w:lineRule="auto"/>
              <w:rPr>
                <w:rFonts w:ascii="Times New Roman" w:eastAsia="Times New Roman" w:hAnsi="Times New Roman" w:cs="Times New Roman"/>
                <w:color w:val="000000"/>
                <w:sz w:val="24"/>
                <w:szCs w:val="24"/>
                <w:lang w:eastAsia="ru-RU"/>
              </w:rPr>
            </w:pPr>
            <w:r w:rsidRPr="00A77032">
              <w:rPr>
                <w:rFonts w:ascii="Times New Roman" w:hAnsi="Times New Roman" w:cs="Times New Roman"/>
                <w:bCs/>
                <w:kern w:val="36"/>
                <w:sz w:val="24"/>
                <w:szCs w:val="24"/>
              </w:rPr>
              <w:t>Выпускное сочинение</w:t>
            </w:r>
            <w:r w:rsidR="00BC40A3">
              <w:rPr>
                <w:rFonts w:ascii="Times New Roman" w:hAnsi="Times New Roman" w:cs="Times New Roman"/>
                <w:bCs/>
                <w:kern w:val="36"/>
                <w:sz w:val="24"/>
                <w:szCs w:val="24"/>
              </w:rPr>
              <w:t xml:space="preserve">   в вопросах  и ответах</w:t>
            </w:r>
          </w:p>
        </w:tc>
        <w:tc>
          <w:tcPr>
            <w:tcW w:w="1044" w:type="dxa"/>
          </w:tcPr>
          <w:p w:rsidR="00412C14" w:rsidRPr="00A77032" w:rsidRDefault="00412C14" w:rsidP="00A77032">
            <w:pPr>
              <w:spacing w:after="100" w:afterAutospacing="1" w:line="360" w:lineRule="auto"/>
              <w:jc w:val="center"/>
              <w:rPr>
                <w:rFonts w:ascii="Times New Roman" w:eastAsia="Times New Roman" w:hAnsi="Times New Roman" w:cs="Times New Roman"/>
                <w:color w:val="000000"/>
                <w:sz w:val="24"/>
                <w:szCs w:val="24"/>
                <w:lang w:eastAsia="ru-RU"/>
              </w:rPr>
            </w:pPr>
            <w:r w:rsidRPr="00A77032">
              <w:rPr>
                <w:rFonts w:ascii="Times New Roman" w:eastAsia="Times New Roman" w:hAnsi="Times New Roman" w:cs="Times New Roman"/>
                <w:color w:val="000000"/>
                <w:sz w:val="24"/>
                <w:szCs w:val="24"/>
                <w:lang w:eastAsia="ru-RU"/>
              </w:rPr>
              <w:t>1</w:t>
            </w:r>
          </w:p>
        </w:tc>
        <w:tc>
          <w:tcPr>
            <w:tcW w:w="947"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c>
          <w:tcPr>
            <w:tcW w:w="782" w:type="dxa"/>
          </w:tcPr>
          <w:p w:rsidR="00412C14" w:rsidRPr="00A77032" w:rsidRDefault="00412C14" w:rsidP="00A77032">
            <w:pPr>
              <w:spacing w:after="100" w:afterAutospacing="1" w:line="360" w:lineRule="auto"/>
              <w:jc w:val="center"/>
              <w:rPr>
                <w:rFonts w:ascii="Times New Roman" w:eastAsia="Times New Roman" w:hAnsi="Times New Roman" w:cs="Times New Roman"/>
                <w:b/>
                <w:color w:val="000000"/>
                <w:sz w:val="24"/>
                <w:szCs w:val="24"/>
                <w:u w:val="single"/>
                <w:lang w:eastAsia="ru-RU"/>
              </w:rPr>
            </w:pPr>
          </w:p>
        </w:tc>
      </w:tr>
    </w:tbl>
    <w:p w:rsidR="00235040" w:rsidRDefault="00235040" w:rsidP="00F72DF5">
      <w:pPr>
        <w:spacing w:after="100" w:afterAutospacing="1" w:line="360" w:lineRule="auto"/>
        <w:rPr>
          <w:rFonts w:ascii="Times New Roman" w:hAnsi="Times New Roman" w:cs="Times New Roman"/>
          <w:b/>
          <w:sz w:val="24"/>
          <w:szCs w:val="24"/>
        </w:rPr>
      </w:pPr>
    </w:p>
    <w:p w:rsidR="0064661E" w:rsidRDefault="0064661E" w:rsidP="00412C14">
      <w:pPr>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Учебно-  тематическое планирование</w:t>
      </w:r>
    </w:p>
    <w:tbl>
      <w:tblPr>
        <w:tblStyle w:val="a3"/>
        <w:tblW w:w="0" w:type="auto"/>
        <w:tblLook w:val="04A0" w:firstRow="1" w:lastRow="0" w:firstColumn="1" w:lastColumn="0" w:noHBand="0" w:noVBand="1"/>
      </w:tblPr>
      <w:tblGrid>
        <w:gridCol w:w="1884"/>
        <w:gridCol w:w="1864"/>
        <w:gridCol w:w="1814"/>
        <w:gridCol w:w="1894"/>
        <w:gridCol w:w="1889"/>
      </w:tblGrid>
      <w:tr w:rsidR="00412C14" w:rsidTr="007B25B3">
        <w:trPr>
          <w:trHeight w:val="375"/>
        </w:trPr>
        <w:tc>
          <w:tcPr>
            <w:tcW w:w="1914" w:type="dxa"/>
            <w:vMerge w:val="restart"/>
          </w:tcPr>
          <w:p w:rsidR="00412C14"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Тем. блок</w:t>
            </w:r>
          </w:p>
        </w:tc>
        <w:tc>
          <w:tcPr>
            <w:tcW w:w="1914" w:type="dxa"/>
            <w:vMerge w:val="restart"/>
          </w:tcPr>
          <w:p w:rsidR="00412C14"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Общее количество часов</w:t>
            </w:r>
          </w:p>
        </w:tc>
        <w:tc>
          <w:tcPr>
            <w:tcW w:w="5743" w:type="dxa"/>
            <w:gridSpan w:val="3"/>
          </w:tcPr>
          <w:p w:rsidR="00412C14" w:rsidRDefault="00412C14" w:rsidP="00412C14">
            <w:pPr>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из них </w:t>
            </w:r>
          </w:p>
        </w:tc>
      </w:tr>
      <w:tr w:rsidR="00412C14" w:rsidTr="0064661E">
        <w:trPr>
          <w:trHeight w:val="870"/>
        </w:trPr>
        <w:tc>
          <w:tcPr>
            <w:tcW w:w="1914" w:type="dxa"/>
            <w:vMerge/>
          </w:tcPr>
          <w:p w:rsidR="00412C14" w:rsidRDefault="00412C14" w:rsidP="00F72DF5">
            <w:pPr>
              <w:spacing w:after="100" w:afterAutospacing="1" w:line="360" w:lineRule="auto"/>
              <w:rPr>
                <w:rFonts w:ascii="Times New Roman" w:hAnsi="Times New Roman" w:cs="Times New Roman"/>
                <w:b/>
                <w:sz w:val="24"/>
                <w:szCs w:val="24"/>
              </w:rPr>
            </w:pPr>
          </w:p>
        </w:tc>
        <w:tc>
          <w:tcPr>
            <w:tcW w:w="1914" w:type="dxa"/>
            <w:vMerge/>
          </w:tcPr>
          <w:p w:rsidR="00412C14" w:rsidRDefault="00412C14" w:rsidP="00F72DF5">
            <w:pPr>
              <w:spacing w:after="100" w:afterAutospacing="1" w:line="360" w:lineRule="auto"/>
              <w:rPr>
                <w:rFonts w:ascii="Times New Roman" w:hAnsi="Times New Roman" w:cs="Times New Roman"/>
                <w:b/>
                <w:sz w:val="24"/>
                <w:szCs w:val="24"/>
              </w:rPr>
            </w:pPr>
          </w:p>
        </w:tc>
        <w:tc>
          <w:tcPr>
            <w:tcW w:w="1914" w:type="dxa"/>
          </w:tcPr>
          <w:p w:rsidR="00412C14"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лекции</w:t>
            </w:r>
          </w:p>
        </w:tc>
        <w:tc>
          <w:tcPr>
            <w:tcW w:w="1914" w:type="dxa"/>
          </w:tcPr>
          <w:p w:rsidR="00412C14"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практические работы</w:t>
            </w:r>
          </w:p>
        </w:tc>
        <w:tc>
          <w:tcPr>
            <w:tcW w:w="1915" w:type="dxa"/>
          </w:tcPr>
          <w:p w:rsidR="00412C14"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контрольные работы</w:t>
            </w:r>
          </w:p>
        </w:tc>
      </w:tr>
      <w:tr w:rsidR="0064661E" w:rsidTr="0064661E">
        <w:tc>
          <w:tcPr>
            <w:tcW w:w="1914" w:type="dxa"/>
          </w:tcPr>
          <w:p w:rsidR="0064661E" w:rsidRDefault="00412C14" w:rsidP="00F72DF5">
            <w:pPr>
              <w:spacing w:after="100" w:afterAutospacing="1" w:line="360" w:lineRule="auto"/>
              <w:rPr>
                <w:rFonts w:ascii="Times New Roman" w:hAnsi="Times New Roman" w:cs="Times New Roman"/>
                <w:b/>
                <w:sz w:val="24"/>
                <w:szCs w:val="24"/>
              </w:rPr>
            </w:pPr>
            <w:r w:rsidRPr="00A77032">
              <w:rPr>
                <w:rFonts w:ascii="Times New Roman" w:eastAsia="Times New Roman" w:hAnsi="Times New Roman" w:cs="Times New Roman"/>
                <w:color w:val="000000"/>
                <w:sz w:val="24"/>
                <w:szCs w:val="24"/>
                <w:lang w:eastAsia="ru-RU"/>
              </w:rPr>
              <w:t>Сочинение как текст.</w:t>
            </w:r>
          </w:p>
        </w:tc>
        <w:tc>
          <w:tcPr>
            <w:tcW w:w="1914" w:type="dxa"/>
          </w:tcPr>
          <w:p w:rsidR="0064661E"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7</w:t>
            </w:r>
          </w:p>
        </w:tc>
        <w:tc>
          <w:tcPr>
            <w:tcW w:w="1914" w:type="dxa"/>
          </w:tcPr>
          <w:p w:rsidR="0064661E"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1914" w:type="dxa"/>
          </w:tcPr>
          <w:p w:rsidR="0064661E"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1915" w:type="dxa"/>
          </w:tcPr>
          <w:p w:rsidR="0064661E" w:rsidRDefault="0064661E" w:rsidP="00F72DF5">
            <w:pPr>
              <w:spacing w:after="100" w:afterAutospacing="1" w:line="360" w:lineRule="auto"/>
              <w:rPr>
                <w:rFonts w:ascii="Times New Roman" w:hAnsi="Times New Roman" w:cs="Times New Roman"/>
                <w:b/>
                <w:sz w:val="24"/>
                <w:szCs w:val="24"/>
              </w:rPr>
            </w:pPr>
          </w:p>
        </w:tc>
      </w:tr>
      <w:tr w:rsidR="0064661E" w:rsidTr="0064661E">
        <w:tc>
          <w:tcPr>
            <w:tcW w:w="1914" w:type="dxa"/>
          </w:tcPr>
          <w:p w:rsidR="0064661E" w:rsidRDefault="00412C14" w:rsidP="00F72DF5">
            <w:pPr>
              <w:spacing w:after="100" w:afterAutospacing="1" w:line="360" w:lineRule="auto"/>
              <w:rPr>
                <w:rFonts w:ascii="Times New Roman" w:hAnsi="Times New Roman" w:cs="Times New Roman"/>
                <w:b/>
                <w:sz w:val="24"/>
                <w:szCs w:val="24"/>
              </w:rPr>
            </w:pPr>
            <w:r w:rsidRPr="00A77032">
              <w:rPr>
                <w:rFonts w:ascii="Times New Roman" w:eastAsia="Times New Roman" w:hAnsi="Times New Roman" w:cs="Times New Roman"/>
                <w:color w:val="000000"/>
                <w:sz w:val="24"/>
                <w:szCs w:val="24"/>
                <w:lang w:eastAsia="ru-RU"/>
              </w:rPr>
              <w:t>Сочинение-рассуждение, сочинение-эссе.</w:t>
            </w:r>
          </w:p>
        </w:tc>
        <w:tc>
          <w:tcPr>
            <w:tcW w:w="1914" w:type="dxa"/>
          </w:tcPr>
          <w:p w:rsidR="0064661E" w:rsidRDefault="00BC40A3"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1914" w:type="dxa"/>
          </w:tcPr>
          <w:p w:rsidR="0064661E" w:rsidRDefault="0064661E" w:rsidP="00F72DF5">
            <w:pPr>
              <w:spacing w:after="100" w:afterAutospacing="1" w:line="360" w:lineRule="auto"/>
              <w:rPr>
                <w:rFonts w:ascii="Times New Roman" w:hAnsi="Times New Roman" w:cs="Times New Roman"/>
                <w:b/>
                <w:sz w:val="24"/>
                <w:szCs w:val="24"/>
              </w:rPr>
            </w:pPr>
          </w:p>
        </w:tc>
        <w:tc>
          <w:tcPr>
            <w:tcW w:w="1914" w:type="dxa"/>
          </w:tcPr>
          <w:p w:rsidR="0064661E" w:rsidRDefault="0064661E" w:rsidP="00F72DF5">
            <w:pPr>
              <w:spacing w:after="100" w:afterAutospacing="1" w:line="360" w:lineRule="auto"/>
              <w:rPr>
                <w:rFonts w:ascii="Times New Roman" w:hAnsi="Times New Roman" w:cs="Times New Roman"/>
                <w:b/>
                <w:sz w:val="24"/>
                <w:szCs w:val="24"/>
              </w:rPr>
            </w:pPr>
          </w:p>
        </w:tc>
        <w:tc>
          <w:tcPr>
            <w:tcW w:w="1915" w:type="dxa"/>
          </w:tcPr>
          <w:p w:rsidR="0064661E" w:rsidRDefault="0064661E" w:rsidP="00F72DF5">
            <w:pPr>
              <w:spacing w:after="100" w:afterAutospacing="1" w:line="360" w:lineRule="auto"/>
              <w:rPr>
                <w:rFonts w:ascii="Times New Roman" w:hAnsi="Times New Roman" w:cs="Times New Roman"/>
                <w:b/>
                <w:sz w:val="24"/>
                <w:szCs w:val="24"/>
              </w:rPr>
            </w:pPr>
          </w:p>
        </w:tc>
      </w:tr>
      <w:tr w:rsidR="0064661E" w:rsidTr="0064661E">
        <w:tc>
          <w:tcPr>
            <w:tcW w:w="1914" w:type="dxa"/>
          </w:tcPr>
          <w:p w:rsidR="0064661E" w:rsidRDefault="00412C14" w:rsidP="00F72DF5">
            <w:pPr>
              <w:spacing w:after="100" w:afterAutospacing="1" w:line="360" w:lineRule="auto"/>
              <w:rPr>
                <w:rFonts w:ascii="Times New Roman" w:hAnsi="Times New Roman" w:cs="Times New Roman"/>
                <w:b/>
                <w:sz w:val="24"/>
                <w:szCs w:val="24"/>
              </w:rPr>
            </w:pPr>
            <w:r w:rsidRPr="00A77032">
              <w:rPr>
                <w:rFonts w:ascii="Times New Roman" w:eastAsia="Times New Roman" w:hAnsi="Times New Roman" w:cs="Times New Roman"/>
                <w:color w:val="000000"/>
                <w:sz w:val="24"/>
                <w:szCs w:val="24"/>
                <w:lang w:eastAsia="ru-RU"/>
              </w:rPr>
              <w:t>Тематические блоки сочинений.</w:t>
            </w:r>
          </w:p>
        </w:tc>
        <w:tc>
          <w:tcPr>
            <w:tcW w:w="1914" w:type="dxa"/>
          </w:tcPr>
          <w:p w:rsidR="0064661E"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1914" w:type="dxa"/>
          </w:tcPr>
          <w:p w:rsidR="0064661E"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1914" w:type="dxa"/>
          </w:tcPr>
          <w:p w:rsidR="0064661E" w:rsidRDefault="00412C14"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2</w:t>
            </w:r>
          </w:p>
        </w:tc>
        <w:tc>
          <w:tcPr>
            <w:tcW w:w="1915" w:type="dxa"/>
          </w:tcPr>
          <w:p w:rsidR="0064661E" w:rsidRDefault="0064661E" w:rsidP="00F72DF5">
            <w:pPr>
              <w:spacing w:after="100" w:afterAutospacing="1" w:line="360" w:lineRule="auto"/>
              <w:rPr>
                <w:rFonts w:ascii="Times New Roman" w:hAnsi="Times New Roman" w:cs="Times New Roman"/>
                <w:b/>
                <w:sz w:val="24"/>
                <w:szCs w:val="24"/>
              </w:rPr>
            </w:pPr>
          </w:p>
        </w:tc>
      </w:tr>
      <w:tr w:rsidR="0064661E" w:rsidTr="0064661E">
        <w:tc>
          <w:tcPr>
            <w:tcW w:w="1914" w:type="dxa"/>
          </w:tcPr>
          <w:p w:rsidR="0064661E" w:rsidRDefault="00BC40A3"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контроль</w:t>
            </w:r>
          </w:p>
        </w:tc>
        <w:tc>
          <w:tcPr>
            <w:tcW w:w="1914" w:type="dxa"/>
          </w:tcPr>
          <w:p w:rsidR="0064661E" w:rsidRDefault="00BC40A3"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1</w:t>
            </w:r>
          </w:p>
        </w:tc>
        <w:tc>
          <w:tcPr>
            <w:tcW w:w="1914" w:type="dxa"/>
          </w:tcPr>
          <w:p w:rsidR="0064661E" w:rsidRDefault="0064661E" w:rsidP="00F72DF5">
            <w:pPr>
              <w:spacing w:after="100" w:afterAutospacing="1" w:line="360" w:lineRule="auto"/>
              <w:rPr>
                <w:rFonts w:ascii="Times New Roman" w:hAnsi="Times New Roman" w:cs="Times New Roman"/>
                <w:b/>
                <w:sz w:val="24"/>
                <w:szCs w:val="24"/>
              </w:rPr>
            </w:pPr>
          </w:p>
        </w:tc>
        <w:tc>
          <w:tcPr>
            <w:tcW w:w="1914" w:type="dxa"/>
          </w:tcPr>
          <w:p w:rsidR="0064661E" w:rsidRDefault="0064661E" w:rsidP="00F72DF5">
            <w:pPr>
              <w:spacing w:after="100" w:afterAutospacing="1" w:line="360" w:lineRule="auto"/>
              <w:rPr>
                <w:rFonts w:ascii="Times New Roman" w:hAnsi="Times New Roman" w:cs="Times New Roman"/>
                <w:b/>
                <w:sz w:val="24"/>
                <w:szCs w:val="24"/>
              </w:rPr>
            </w:pPr>
          </w:p>
        </w:tc>
        <w:tc>
          <w:tcPr>
            <w:tcW w:w="1915" w:type="dxa"/>
          </w:tcPr>
          <w:p w:rsidR="0064661E" w:rsidRDefault="00BC40A3" w:rsidP="00F72DF5">
            <w:pPr>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1</w:t>
            </w:r>
          </w:p>
        </w:tc>
      </w:tr>
    </w:tbl>
    <w:p w:rsidR="0064661E" w:rsidRDefault="0064661E" w:rsidP="00F72DF5">
      <w:pPr>
        <w:spacing w:after="100" w:afterAutospacing="1" w:line="360" w:lineRule="auto"/>
        <w:rPr>
          <w:rFonts w:ascii="Times New Roman" w:hAnsi="Times New Roman" w:cs="Times New Roman"/>
          <w:b/>
          <w:sz w:val="24"/>
          <w:szCs w:val="24"/>
        </w:rPr>
      </w:pPr>
    </w:p>
    <w:p w:rsidR="008354F0" w:rsidRDefault="008354F0" w:rsidP="00F72DF5">
      <w:pPr>
        <w:spacing w:after="100" w:afterAutospacing="1" w:line="360" w:lineRule="auto"/>
        <w:rPr>
          <w:rFonts w:ascii="Times New Roman" w:hAnsi="Times New Roman" w:cs="Times New Roman"/>
          <w:b/>
          <w:sz w:val="24"/>
          <w:szCs w:val="24"/>
        </w:rPr>
      </w:pPr>
    </w:p>
    <w:p w:rsidR="008354F0" w:rsidRDefault="008354F0" w:rsidP="00F72DF5">
      <w:pPr>
        <w:spacing w:after="100" w:afterAutospacing="1" w:line="360" w:lineRule="auto"/>
        <w:rPr>
          <w:rFonts w:ascii="Times New Roman" w:hAnsi="Times New Roman" w:cs="Times New Roman"/>
          <w:b/>
          <w:sz w:val="24"/>
          <w:szCs w:val="24"/>
        </w:rPr>
      </w:pPr>
    </w:p>
    <w:p w:rsidR="0064661E" w:rsidRDefault="0064661E" w:rsidP="00A77032">
      <w:pPr>
        <w:pStyle w:val="Default"/>
        <w:spacing w:after="100" w:afterAutospacing="1" w:line="360" w:lineRule="auto"/>
        <w:rPr>
          <w:b/>
        </w:rPr>
      </w:pPr>
      <w:r>
        <w:rPr>
          <w:b/>
        </w:rPr>
        <w:t>Учебно- методическое обеспечение элективного курса</w:t>
      </w:r>
    </w:p>
    <w:p w:rsidR="00FC1D96" w:rsidRPr="00A77032" w:rsidRDefault="00FC1D96" w:rsidP="00A77032">
      <w:pPr>
        <w:pStyle w:val="Default"/>
        <w:spacing w:after="100" w:afterAutospacing="1" w:line="360" w:lineRule="auto"/>
      </w:pPr>
      <w:r w:rsidRPr="00A77032">
        <w:t>1.</w:t>
      </w:r>
      <w:r w:rsidRPr="00A77032">
        <w:rPr>
          <w:b/>
          <w:bCs/>
        </w:rPr>
        <w:t xml:space="preserve">Подготовка и проведение итогового сочинения </w:t>
      </w:r>
      <w:proofErr w:type="spellStart"/>
      <w:r w:rsidRPr="00A77032">
        <w:rPr>
          <w:b/>
          <w:bCs/>
        </w:rPr>
        <w:t>политературе</w:t>
      </w:r>
      <w:proofErr w:type="spellEnd"/>
      <w:r w:rsidRPr="00A77032">
        <w:rPr>
          <w:b/>
          <w:bCs/>
        </w:rPr>
        <w:t xml:space="preserve">. </w:t>
      </w:r>
      <w:r w:rsidRPr="00A77032">
        <w:t xml:space="preserve">Метод. рекомендации для </w:t>
      </w:r>
      <w:proofErr w:type="spellStart"/>
      <w:proofErr w:type="gramStart"/>
      <w:r w:rsidRPr="00A77032">
        <w:t>образоват.организаций</w:t>
      </w:r>
      <w:proofErr w:type="spellEnd"/>
      <w:proofErr w:type="gramEnd"/>
      <w:r w:rsidRPr="00A77032">
        <w:t xml:space="preserve">. — М.: Просвещение, 2015. — 94 с. —ISBN 978-5-09-035697-8. </w:t>
      </w:r>
    </w:p>
    <w:p w:rsidR="00FC1D96" w:rsidRPr="00A77032" w:rsidRDefault="00FC1D96" w:rsidP="00A77032">
      <w:pPr>
        <w:pStyle w:val="Default"/>
        <w:spacing w:after="100" w:afterAutospacing="1" w:line="360" w:lineRule="auto"/>
      </w:pPr>
      <w:r w:rsidRPr="00A77032">
        <w:t xml:space="preserve"> 2.</w:t>
      </w:r>
      <w:r w:rsidRPr="00A77032">
        <w:rPr>
          <w:b/>
          <w:bCs/>
        </w:rPr>
        <w:t>Сочинение</w:t>
      </w:r>
      <w:r w:rsidRPr="00A77032">
        <w:t xml:space="preserve">? Легко! 10—11 </w:t>
      </w:r>
      <w:proofErr w:type="gramStart"/>
      <w:r w:rsidRPr="00A77032">
        <w:t>классы :</w:t>
      </w:r>
      <w:proofErr w:type="gramEnd"/>
      <w:r w:rsidRPr="00A77032">
        <w:t xml:space="preserve"> пособие для учащихся </w:t>
      </w:r>
      <w:proofErr w:type="spellStart"/>
      <w:r w:rsidRPr="00A77032">
        <w:t>общеобразоват</w:t>
      </w:r>
      <w:proofErr w:type="spellEnd"/>
      <w:r w:rsidRPr="00A77032">
        <w:t xml:space="preserve">. организаций / [С. И. </w:t>
      </w:r>
      <w:proofErr w:type="spellStart"/>
      <w:r w:rsidRPr="00A77032">
        <w:t>Красовская,М</w:t>
      </w:r>
      <w:proofErr w:type="spellEnd"/>
      <w:r w:rsidRPr="00A77032">
        <w:t xml:space="preserve">. И. </w:t>
      </w:r>
      <w:proofErr w:type="spellStart"/>
      <w:r w:rsidRPr="00A77032">
        <w:t>Шутан</w:t>
      </w:r>
      <w:proofErr w:type="spellEnd"/>
      <w:r w:rsidRPr="00A77032">
        <w:t xml:space="preserve">, Е. А. </w:t>
      </w:r>
      <w:proofErr w:type="spellStart"/>
      <w:r w:rsidRPr="00A77032">
        <w:t>Певак</w:t>
      </w:r>
      <w:proofErr w:type="spellEnd"/>
      <w:r w:rsidRPr="00A77032">
        <w:t xml:space="preserve"> и др.]. — </w:t>
      </w:r>
      <w:proofErr w:type="gramStart"/>
      <w:r w:rsidRPr="00A77032">
        <w:t>М. :</w:t>
      </w:r>
      <w:proofErr w:type="gramEnd"/>
      <w:r w:rsidRPr="00A77032">
        <w:t xml:space="preserve"> Просвещение,2015. — 80 с. — (Учимся с «Просвещением». </w:t>
      </w:r>
      <w:proofErr w:type="spellStart"/>
      <w:r w:rsidRPr="00A77032">
        <w:t>Экзаменс</w:t>
      </w:r>
      <w:proofErr w:type="spellEnd"/>
      <w:r w:rsidRPr="00A77032">
        <w:t xml:space="preserve"> «Просвещением»). — ISBN 978-5-09-035698-5. </w:t>
      </w:r>
    </w:p>
    <w:p w:rsidR="00FC1D96" w:rsidRDefault="00FC1D96" w:rsidP="00A77032">
      <w:pPr>
        <w:pStyle w:val="Default"/>
        <w:spacing w:after="100" w:afterAutospacing="1" w:line="360" w:lineRule="auto"/>
      </w:pPr>
      <w:r w:rsidRPr="00A77032">
        <w:rPr>
          <w:b/>
          <w:bCs/>
        </w:rPr>
        <w:t xml:space="preserve">3.Щербакова О. И. </w:t>
      </w:r>
      <w:r w:rsidRPr="00A77032">
        <w:t xml:space="preserve">Виды сочинений по литературе. 10—11 классы: пособие для учителей </w:t>
      </w:r>
      <w:proofErr w:type="spellStart"/>
      <w:r w:rsidRPr="00A77032">
        <w:t>общеобразоват</w:t>
      </w:r>
      <w:proofErr w:type="spellEnd"/>
      <w:r w:rsidRPr="00A77032">
        <w:t>. организаций /143 с. — (Учимся с «Просвещением». «Просвещение» — учителю). — ISBN 978-5-09-035839-2</w:t>
      </w:r>
    </w:p>
    <w:p w:rsidR="008B05C7" w:rsidRPr="00A77032" w:rsidRDefault="008B05C7" w:rsidP="00A77032">
      <w:pPr>
        <w:pStyle w:val="Default"/>
        <w:spacing w:after="100" w:afterAutospacing="1" w:line="360" w:lineRule="auto"/>
      </w:pPr>
    </w:p>
    <w:p w:rsidR="00FC1D96" w:rsidRPr="00A77032" w:rsidRDefault="00FC1D96" w:rsidP="00F72DF5">
      <w:pPr>
        <w:pStyle w:val="Default"/>
        <w:spacing w:after="100" w:afterAutospacing="1" w:line="360" w:lineRule="auto"/>
        <w:jc w:val="center"/>
      </w:pPr>
      <w:r w:rsidRPr="00A77032">
        <w:rPr>
          <w:b/>
          <w:bCs/>
        </w:rPr>
        <w:t>Интернет-ресурсы</w:t>
      </w:r>
    </w:p>
    <w:p w:rsidR="00FC1D96" w:rsidRPr="00A77032" w:rsidRDefault="00F72DF5" w:rsidP="00A77032">
      <w:pPr>
        <w:pStyle w:val="Default"/>
        <w:spacing w:after="100" w:afterAutospacing="1" w:line="360" w:lineRule="auto"/>
      </w:pPr>
      <w:r>
        <w:t>1.</w:t>
      </w:r>
      <w:r w:rsidR="00FC1D96" w:rsidRPr="00A77032">
        <w:t>Газета «Русский язык и сайт для</w:t>
      </w:r>
      <w:r w:rsidR="00903C5E" w:rsidRPr="00A77032">
        <w:t xml:space="preserve"> </w:t>
      </w:r>
      <w:r w:rsidR="00FC1D96" w:rsidRPr="00A77032">
        <w:t xml:space="preserve">учителя «Я иду на урок русского языка»http://rus.1september.ru </w:t>
      </w:r>
    </w:p>
    <w:p w:rsidR="00FC1D96" w:rsidRPr="00A77032" w:rsidRDefault="00F72DF5" w:rsidP="00A77032">
      <w:pPr>
        <w:pStyle w:val="Default"/>
        <w:spacing w:after="100" w:afterAutospacing="1" w:line="360" w:lineRule="auto"/>
      </w:pPr>
      <w:r>
        <w:t>2.</w:t>
      </w:r>
      <w:r w:rsidR="00FC1D96" w:rsidRPr="00A77032">
        <w:t xml:space="preserve"> Газета «Литература» и сайт для учителя «Я иду на урок литературы» http://lit.1september.ru/ </w:t>
      </w:r>
    </w:p>
    <w:p w:rsidR="00FC1D96" w:rsidRPr="00A77032" w:rsidRDefault="00F72DF5" w:rsidP="00A77032">
      <w:pPr>
        <w:pStyle w:val="Default"/>
        <w:spacing w:after="100" w:afterAutospacing="1" w:line="360" w:lineRule="auto"/>
      </w:pPr>
      <w:r>
        <w:t>3.</w:t>
      </w:r>
      <w:r w:rsidR="00FC1D96" w:rsidRPr="00A77032">
        <w:t xml:space="preserve"> Культура письменной речи http://www.gramma.ru </w:t>
      </w:r>
    </w:p>
    <w:p w:rsidR="00FC1D96" w:rsidRPr="00A77032" w:rsidRDefault="00F72DF5" w:rsidP="00A77032">
      <w:pPr>
        <w:pStyle w:val="Default"/>
        <w:spacing w:after="100" w:afterAutospacing="1" w:line="360" w:lineRule="auto"/>
      </w:pPr>
      <w:r>
        <w:t>4.</w:t>
      </w:r>
      <w:r w:rsidR="00FC1D96" w:rsidRPr="00A77032">
        <w:t xml:space="preserve"> Владимир Даль. Электронное издание собрания сочинений </w:t>
      </w:r>
      <w:proofErr w:type="spellStart"/>
      <w:r w:rsidR="00FC1D96" w:rsidRPr="00A77032">
        <w:t>http</w:t>
      </w:r>
      <w:proofErr w:type="spellEnd"/>
      <w:r w:rsidR="00FC1D96" w:rsidRPr="00A77032">
        <w:t xml:space="preserve">//www.philolog/ru/dahl/ </w:t>
      </w:r>
    </w:p>
    <w:p w:rsidR="00FC1D96" w:rsidRPr="00A77032" w:rsidRDefault="00F72DF5" w:rsidP="00A77032">
      <w:pPr>
        <w:pStyle w:val="Default"/>
        <w:spacing w:after="100" w:afterAutospacing="1" w:line="360" w:lineRule="auto"/>
      </w:pPr>
      <w:r>
        <w:t>5.</w:t>
      </w:r>
      <w:r w:rsidR="00FC1D96" w:rsidRPr="00A77032">
        <w:t xml:space="preserve"> </w:t>
      </w:r>
      <w:proofErr w:type="spellStart"/>
      <w:r w:rsidR="00FC1D96" w:rsidRPr="00A77032">
        <w:t>Икусство</w:t>
      </w:r>
      <w:proofErr w:type="spellEnd"/>
      <w:r w:rsidR="00FC1D96" w:rsidRPr="00A77032">
        <w:t xml:space="preserve"> слова: авторская методика преподавания русского языка http://www.gimn13.tl.ru/rus/ </w:t>
      </w:r>
    </w:p>
    <w:p w:rsidR="00FC1D96" w:rsidRPr="00A77032" w:rsidRDefault="00F72DF5" w:rsidP="00A77032">
      <w:pPr>
        <w:pStyle w:val="Default"/>
        <w:spacing w:after="100" w:afterAutospacing="1" w:line="360" w:lineRule="auto"/>
      </w:pPr>
      <w:r>
        <w:t>6.</w:t>
      </w:r>
      <w:r w:rsidR="00FC1D96" w:rsidRPr="00A77032">
        <w:t xml:space="preserve"> Международная ассоциация преподавателей русского языка и литературы (МАПРЯЛ) http://www.mapryal.org </w:t>
      </w:r>
    </w:p>
    <w:p w:rsidR="00FC1D96" w:rsidRPr="00A77032" w:rsidRDefault="00F72DF5" w:rsidP="00A77032">
      <w:pPr>
        <w:pStyle w:val="Default"/>
        <w:spacing w:after="100" w:afterAutospacing="1" w:line="360" w:lineRule="auto"/>
      </w:pPr>
      <w:r>
        <w:t>7.</w:t>
      </w:r>
      <w:r w:rsidR="00FC1D96" w:rsidRPr="00A77032">
        <w:t xml:space="preserve"> Мир слова русского http://www/rusword.org </w:t>
      </w:r>
    </w:p>
    <w:p w:rsidR="00FC1D96" w:rsidRPr="00A77032" w:rsidRDefault="00F72DF5" w:rsidP="00A77032">
      <w:pPr>
        <w:pStyle w:val="Default"/>
        <w:spacing w:after="100" w:afterAutospacing="1" w:line="360" w:lineRule="auto"/>
      </w:pPr>
      <w:r>
        <w:lastRenderedPageBreak/>
        <w:t>8.</w:t>
      </w:r>
      <w:r w:rsidR="00FC1D96" w:rsidRPr="00A77032">
        <w:t xml:space="preserve"> Опорный орфографический компакт: пособие по орфографии русского языка http://yamal.org/ook </w:t>
      </w:r>
    </w:p>
    <w:p w:rsidR="00FC1D96" w:rsidRPr="00A77032" w:rsidRDefault="00F72DF5" w:rsidP="00A77032">
      <w:pPr>
        <w:pStyle w:val="Default"/>
        <w:spacing w:after="100" w:afterAutospacing="1" w:line="360" w:lineRule="auto"/>
      </w:pPr>
      <w:r>
        <w:t>9.</w:t>
      </w:r>
      <w:r w:rsidR="00FC1D96" w:rsidRPr="00A77032">
        <w:t xml:space="preserve"> </w:t>
      </w:r>
      <w:proofErr w:type="spellStart"/>
      <w:r w:rsidR="00FC1D96" w:rsidRPr="00A77032">
        <w:t>Российскоеобщество</w:t>
      </w:r>
      <w:proofErr w:type="spellEnd"/>
      <w:r w:rsidR="00FC1D96" w:rsidRPr="00A77032">
        <w:t xml:space="preserve"> преподавателей русского языка и литературы: портал «Русское слово» http://www.ropryal.ru </w:t>
      </w:r>
    </w:p>
    <w:p w:rsidR="00FC1D96" w:rsidRPr="00A77032" w:rsidRDefault="00F72DF5" w:rsidP="00A77032">
      <w:pPr>
        <w:pStyle w:val="Default"/>
        <w:spacing w:after="100" w:afterAutospacing="1" w:line="360" w:lineRule="auto"/>
      </w:pPr>
      <w:r>
        <w:t>10.</w:t>
      </w:r>
      <w:r w:rsidR="00FC1D96" w:rsidRPr="00A77032">
        <w:t xml:space="preserve"> Электронные пособия по русскому языку для школьниковhttp://learning-russian.gramota.ru </w:t>
      </w:r>
    </w:p>
    <w:p w:rsidR="00FC1D96" w:rsidRPr="00A77032" w:rsidRDefault="00F72DF5" w:rsidP="00A77032">
      <w:pPr>
        <w:pStyle w:val="Default"/>
        <w:spacing w:after="100" w:afterAutospacing="1" w:line="360" w:lineRule="auto"/>
      </w:pPr>
      <w:r>
        <w:t>11.</w:t>
      </w:r>
      <w:r w:rsidR="00FC1D96" w:rsidRPr="00A77032">
        <w:t xml:space="preserve"> Собрание словарей портала «</w:t>
      </w:r>
      <w:proofErr w:type="gramStart"/>
      <w:r w:rsidR="00FC1D96" w:rsidRPr="00A77032">
        <w:t>ГРАМОТА.РУ»http://slovari.gramota/ru</w:t>
      </w:r>
      <w:proofErr w:type="gramEnd"/>
      <w:r w:rsidR="00FC1D96" w:rsidRPr="00A77032">
        <w:t xml:space="preserve"> </w:t>
      </w:r>
    </w:p>
    <w:p w:rsidR="008D52F4" w:rsidRDefault="00CA30FD" w:rsidP="00A77032">
      <w:pPr>
        <w:spacing w:after="100" w:afterAutospacing="1" w:line="360" w:lineRule="auto"/>
        <w:rPr>
          <w:rFonts w:ascii="Times New Roman" w:hAnsi="Times New Roman" w:cs="Times New Roman"/>
          <w:sz w:val="24"/>
          <w:szCs w:val="24"/>
        </w:rPr>
      </w:pPr>
      <w:r>
        <w:rPr>
          <w:rFonts w:ascii="Times New Roman" w:hAnsi="Times New Roman" w:cs="Times New Roman"/>
          <w:sz w:val="24"/>
          <w:szCs w:val="24"/>
        </w:rPr>
        <w:t>12.Сайт ФИПИ.</w:t>
      </w:r>
    </w:p>
    <w:p w:rsidR="00CA30FD" w:rsidRPr="00A77032" w:rsidRDefault="00CA30FD"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AF3F3E" w:rsidRPr="00A77032" w:rsidRDefault="00AF3F3E" w:rsidP="00A77032">
      <w:pPr>
        <w:spacing w:after="100" w:afterAutospacing="1" w:line="360" w:lineRule="auto"/>
        <w:rPr>
          <w:rFonts w:ascii="Times New Roman" w:hAnsi="Times New Roman" w:cs="Times New Roman"/>
          <w:sz w:val="24"/>
          <w:szCs w:val="24"/>
        </w:rPr>
      </w:pPr>
    </w:p>
    <w:sectPr w:rsidR="00AF3F3E" w:rsidRPr="00A77032" w:rsidSect="00362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5603CC"/>
    <w:multiLevelType w:val="hybridMultilevel"/>
    <w:tmpl w:val="278EE8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1081A"/>
    <w:multiLevelType w:val="hybridMultilevel"/>
    <w:tmpl w:val="CEB62E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5626F4"/>
    <w:multiLevelType w:val="hybridMultilevel"/>
    <w:tmpl w:val="475862E4"/>
    <w:lvl w:ilvl="0" w:tplc="4DAE7D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BE3496"/>
    <w:multiLevelType w:val="hybridMultilevel"/>
    <w:tmpl w:val="22ECF906"/>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29401C"/>
    <w:multiLevelType w:val="hybridMultilevel"/>
    <w:tmpl w:val="8BC0DA2A"/>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D5F2E"/>
    <w:multiLevelType w:val="multilevel"/>
    <w:tmpl w:val="554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329BB"/>
    <w:multiLevelType w:val="multilevel"/>
    <w:tmpl w:val="7CC63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64776"/>
    <w:multiLevelType w:val="hybridMultilevel"/>
    <w:tmpl w:val="62642D24"/>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4B6BB0"/>
    <w:multiLevelType w:val="multilevel"/>
    <w:tmpl w:val="1C32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B0600"/>
    <w:multiLevelType w:val="hybridMultilevel"/>
    <w:tmpl w:val="ED1017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EE5796"/>
    <w:multiLevelType w:val="hybridMultilevel"/>
    <w:tmpl w:val="744C20EA"/>
    <w:lvl w:ilvl="0" w:tplc="04190001">
      <w:start w:val="1"/>
      <w:numFmt w:val="bullet"/>
      <w:lvlText w:val=""/>
      <w:lvlJc w:val="left"/>
      <w:pPr>
        <w:ind w:left="720" w:hanging="360"/>
      </w:pPr>
      <w:rPr>
        <w:rFonts w:ascii="Symbol" w:hAnsi="Symbol" w:hint="default"/>
      </w:rPr>
    </w:lvl>
    <w:lvl w:ilvl="1" w:tplc="1F020C2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AC265B"/>
    <w:multiLevelType w:val="hybridMultilevel"/>
    <w:tmpl w:val="FDE924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19068C"/>
    <w:multiLevelType w:val="hybridMultilevel"/>
    <w:tmpl w:val="C2501208"/>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54645E"/>
    <w:multiLevelType w:val="hybridMultilevel"/>
    <w:tmpl w:val="4E163680"/>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3730C1"/>
    <w:multiLevelType w:val="hybridMultilevel"/>
    <w:tmpl w:val="FBD06B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F01986"/>
    <w:multiLevelType w:val="hybridMultilevel"/>
    <w:tmpl w:val="A7027B9E"/>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9"/>
  </w:num>
  <w:num w:numId="5">
    <w:abstractNumId w:val="11"/>
  </w:num>
  <w:num w:numId="6">
    <w:abstractNumId w:val="14"/>
  </w:num>
  <w:num w:numId="7">
    <w:abstractNumId w:val="1"/>
  </w:num>
  <w:num w:numId="8">
    <w:abstractNumId w:val="0"/>
  </w:num>
  <w:num w:numId="9">
    <w:abstractNumId w:val="2"/>
  </w:num>
  <w:num w:numId="10">
    <w:abstractNumId w:val="10"/>
  </w:num>
  <w:num w:numId="11">
    <w:abstractNumId w:val="7"/>
  </w:num>
  <w:num w:numId="12">
    <w:abstractNumId w:val="15"/>
  </w:num>
  <w:num w:numId="13">
    <w:abstractNumId w:val="12"/>
  </w:num>
  <w:num w:numId="14">
    <w:abstractNumId w:val="3"/>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88"/>
    <w:rsid w:val="000739F6"/>
    <w:rsid w:val="000E2D21"/>
    <w:rsid w:val="000E7F60"/>
    <w:rsid w:val="00152D6B"/>
    <w:rsid w:val="00191C68"/>
    <w:rsid w:val="001E0CE9"/>
    <w:rsid w:val="00235040"/>
    <w:rsid w:val="00251706"/>
    <w:rsid w:val="00277895"/>
    <w:rsid w:val="002816B2"/>
    <w:rsid w:val="002A0D4C"/>
    <w:rsid w:val="002B3794"/>
    <w:rsid w:val="00362849"/>
    <w:rsid w:val="00412C14"/>
    <w:rsid w:val="00472D46"/>
    <w:rsid w:val="004E05A7"/>
    <w:rsid w:val="00575E0B"/>
    <w:rsid w:val="00586569"/>
    <w:rsid w:val="0064661E"/>
    <w:rsid w:val="00694AB7"/>
    <w:rsid w:val="006B4280"/>
    <w:rsid w:val="00723782"/>
    <w:rsid w:val="007657F2"/>
    <w:rsid w:val="00773A2F"/>
    <w:rsid w:val="00784904"/>
    <w:rsid w:val="008023E1"/>
    <w:rsid w:val="008354F0"/>
    <w:rsid w:val="00846E8A"/>
    <w:rsid w:val="00895430"/>
    <w:rsid w:val="00897AB3"/>
    <w:rsid w:val="008B05C7"/>
    <w:rsid w:val="008B1BF8"/>
    <w:rsid w:val="008C7583"/>
    <w:rsid w:val="008D52F4"/>
    <w:rsid w:val="008D606F"/>
    <w:rsid w:val="008E3332"/>
    <w:rsid w:val="00903C5E"/>
    <w:rsid w:val="00931C6E"/>
    <w:rsid w:val="0094357D"/>
    <w:rsid w:val="009500FF"/>
    <w:rsid w:val="009721D6"/>
    <w:rsid w:val="009F27A0"/>
    <w:rsid w:val="00A12CEC"/>
    <w:rsid w:val="00A21B82"/>
    <w:rsid w:val="00A77032"/>
    <w:rsid w:val="00A945AF"/>
    <w:rsid w:val="00AF3F3E"/>
    <w:rsid w:val="00B07BE0"/>
    <w:rsid w:val="00B07C52"/>
    <w:rsid w:val="00B93188"/>
    <w:rsid w:val="00BC40A3"/>
    <w:rsid w:val="00BE3463"/>
    <w:rsid w:val="00C56B46"/>
    <w:rsid w:val="00CA30FD"/>
    <w:rsid w:val="00CB6638"/>
    <w:rsid w:val="00CE5798"/>
    <w:rsid w:val="00D20C04"/>
    <w:rsid w:val="00D961C9"/>
    <w:rsid w:val="00DA21F6"/>
    <w:rsid w:val="00DB7755"/>
    <w:rsid w:val="00DE36E6"/>
    <w:rsid w:val="00E7640F"/>
    <w:rsid w:val="00E86378"/>
    <w:rsid w:val="00F72DF5"/>
    <w:rsid w:val="00F876CA"/>
    <w:rsid w:val="00F956D8"/>
    <w:rsid w:val="00FC1D96"/>
    <w:rsid w:val="00FF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10DC"/>
  <w15:docId w15:val="{19A9665D-89B1-4284-B231-2DE67B4F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1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3188"/>
    <w:pPr>
      <w:ind w:left="720"/>
      <w:contextualSpacing/>
    </w:pPr>
  </w:style>
  <w:style w:type="paragraph" w:styleId="a5">
    <w:name w:val="Normal (Web)"/>
    <w:basedOn w:val="a"/>
    <w:uiPriority w:val="99"/>
    <w:unhideWhenUsed/>
    <w:rsid w:val="00895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5430"/>
  </w:style>
  <w:style w:type="character" w:styleId="a6">
    <w:name w:val="Strong"/>
    <w:basedOn w:val="a0"/>
    <w:uiPriority w:val="22"/>
    <w:qFormat/>
    <w:rsid w:val="00784904"/>
    <w:rPr>
      <w:b/>
      <w:bCs/>
    </w:rPr>
  </w:style>
  <w:style w:type="character" w:styleId="a7">
    <w:name w:val="Hyperlink"/>
    <w:basedOn w:val="a0"/>
    <w:uiPriority w:val="99"/>
    <w:semiHidden/>
    <w:unhideWhenUsed/>
    <w:rsid w:val="00BE3463"/>
    <w:rPr>
      <w:color w:val="0000FF"/>
      <w:u w:val="single"/>
    </w:rPr>
  </w:style>
  <w:style w:type="paragraph" w:customStyle="1" w:styleId="Default">
    <w:name w:val="Default"/>
    <w:rsid w:val="0036284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Title"/>
    <w:basedOn w:val="a"/>
    <w:link w:val="a9"/>
    <w:qFormat/>
    <w:rsid w:val="00FC1D96"/>
    <w:pPr>
      <w:spacing w:after="0" w:line="360" w:lineRule="auto"/>
      <w:jc w:val="center"/>
    </w:pPr>
    <w:rPr>
      <w:rFonts w:ascii="Times New Roman" w:eastAsia="Times New Roman" w:hAnsi="Times New Roman" w:cs="Times New Roman"/>
      <w:sz w:val="28"/>
      <w:szCs w:val="24"/>
      <w:lang w:eastAsia="ru-RU"/>
    </w:rPr>
  </w:style>
  <w:style w:type="character" w:customStyle="1" w:styleId="a9">
    <w:name w:val="Заголовок Знак"/>
    <w:basedOn w:val="a0"/>
    <w:link w:val="a8"/>
    <w:rsid w:val="00FC1D96"/>
    <w:rPr>
      <w:rFonts w:ascii="Times New Roman" w:eastAsia="Times New Roman" w:hAnsi="Times New Roman" w:cs="Times New Roman"/>
      <w:sz w:val="28"/>
      <w:szCs w:val="24"/>
      <w:lang w:eastAsia="ru-RU"/>
    </w:rPr>
  </w:style>
  <w:style w:type="paragraph" w:styleId="aa">
    <w:name w:val="No Spacing"/>
    <w:link w:val="ab"/>
    <w:qFormat/>
    <w:rsid w:val="00235040"/>
    <w:pPr>
      <w:spacing w:after="0" w:line="240" w:lineRule="auto"/>
    </w:pPr>
    <w:rPr>
      <w:rFonts w:eastAsiaTheme="minorEastAsia"/>
      <w:lang w:eastAsia="ru-RU"/>
    </w:rPr>
  </w:style>
  <w:style w:type="character" w:customStyle="1" w:styleId="ab">
    <w:name w:val="Без интервала Знак"/>
    <w:link w:val="aa"/>
    <w:rsid w:val="0023504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63924">
      <w:bodyDiv w:val="1"/>
      <w:marLeft w:val="0"/>
      <w:marRight w:val="0"/>
      <w:marTop w:val="0"/>
      <w:marBottom w:val="0"/>
      <w:divBdr>
        <w:top w:val="none" w:sz="0" w:space="0" w:color="auto"/>
        <w:left w:val="none" w:sz="0" w:space="0" w:color="auto"/>
        <w:bottom w:val="none" w:sz="0" w:space="0" w:color="auto"/>
        <w:right w:val="none" w:sz="0" w:space="0" w:color="auto"/>
      </w:divBdr>
    </w:div>
    <w:div w:id="21145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znaem-ka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5780-9DF9-45DC-8B91-8A9DE506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2480</Words>
  <Characters>14137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Бреденко НА</cp:lastModifiedBy>
  <cp:revision>4</cp:revision>
  <cp:lastPrinted>2016-08-23T04:21:00Z</cp:lastPrinted>
  <dcterms:created xsi:type="dcterms:W3CDTF">2024-08-14T06:32:00Z</dcterms:created>
  <dcterms:modified xsi:type="dcterms:W3CDTF">2024-10-16T09:39:00Z</dcterms:modified>
</cp:coreProperties>
</file>